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B0E6E" w14:textId="77777777" w:rsidR="00DB57F0" w:rsidRPr="00430CF7" w:rsidRDefault="00DB57F0" w:rsidP="00FD3BF9">
      <w:pPr>
        <w:jc w:val="both"/>
        <w:rPr>
          <w:rFonts w:cstheme="minorHAnsi"/>
          <w:sz w:val="24"/>
          <w:szCs w:val="24"/>
        </w:rPr>
      </w:pPr>
    </w:p>
    <w:p w14:paraId="01C158A7" w14:textId="77777777" w:rsidR="004608D5" w:rsidRPr="00430CF7" w:rsidRDefault="004608D5" w:rsidP="004608D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30CF7">
        <w:rPr>
          <w:rFonts w:cstheme="minorHAnsi"/>
          <w:b/>
          <w:bCs/>
          <w:sz w:val="24"/>
          <w:szCs w:val="24"/>
        </w:rPr>
        <w:t>Cinquante ans des Classes préparatoires</w:t>
      </w:r>
    </w:p>
    <w:p w14:paraId="4DF53F4B" w14:textId="55C7A288" w:rsidR="00DB57F0" w:rsidRPr="00430CF7" w:rsidRDefault="004608D5" w:rsidP="004608D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30CF7">
        <w:rPr>
          <w:rFonts w:cstheme="minorHAnsi"/>
          <w:b/>
          <w:bCs/>
          <w:sz w:val="24"/>
          <w:szCs w:val="24"/>
        </w:rPr>
        <w:t>de Sainte-Marie de Neuilly</w:t>
      </w:r>
    </w:p>
    <w:p w14:paraId="5489F5F7" w14:textId="00974D25" w:rsidR="00DB57F0" w:rsidRPr="00430CF7" w:rsidRDefault="004608D5" w:rsidP="004608D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30CF7">
        <w:rPr>
          <w:rFonts w:cstheme="minorHAnsi"/>
          <w:b/>
          <w:bCs/>
          <w:sz w:val="24"/>
          <w:szCs w:val="24"/>
        </w:rPr>
        <w:t xml:space="preserve">Saint Pierre de Neuilly, </w:t>
      </w:r>
      <w:r w:rsidR="00FD3BF9" w:rsidRPr="00430CF7">
        <w:rPr>
          <w:rFonts w:cstheme="minorHAnsi"/>
          <w:b/>
          <w:bCs/>
          <w:sz w:val="24"/>
          <w:szCs w:val="24"/>
        </w:rPr>
        <w:t>10 octobre 2020</w:t>
      </w:r>
    </w:p>
    <w:p w14:paraId="6290AF9E" w14:textId="6F04C005" w:rsidR="004608D5" w:rsidRPr="00430CF7" w:rsidRDefault="004608D5" w:rsidP="004608D5">
      <w:pPr>
        <w:pStyle w:val="Titre5"/>
        <w:spacing w:before="0" w:beforeAutospacing="0" w:after="225" w:afterAutospacing="0"/>
        <w:rPr>
          <w:rFonts w:ascii="Arial" w:hAnsi="Arial" w:cs="Arial"/>
          <w:color w:val="333333"/>
          <w:sz w:val="24"/>
          <w:szCs w:val="24"/>
        </w:rPr>
      </w:pPr>
      <w:r w:rsidRPr="004608D5">
        <w:rPr>
          <w:rFonts w:asciiTheme="minorHAnsi" w:hAnsiTheme="minorHAnsi" w:cstheme="minorHAnsi"/>
          <w:i/>
          <w:iCs/>
          <w:color w:val="333333"/>
          <w:sz w:val="24"/>
          <w:szCs w:val="24"/>
        </w:rPr>
        <w:t>Ga</w:t>
      </w:r>
      <w:r w:rsidRPr="004608D5">
        <w:rPr>
          <w:rFonts w:asciiTheme="minorHAnsi" w:hAnsiTheme="minorHAnsi" w:cstheme="minorHAnsi"/>
          <w:color w:val="333333"/>
          <w:sz w:val="24"/>
          <w:szCs w:val="24"/>
        </w:rPr>
        <w:t xml:space="preserve"> 3, 22-29</w:t>
      </w:r>
      <w:r w:rsidRPr="00430CF7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, </w:t>
      </w:r>
      <w:r w:rsidRPr="00430CF7">
        <w:rPr>
          <w:rFonts w:asciiTheme="minorHAnsi" w:hAnsiTheme="minorHAnsi" w:cstheme="minorHAnsi"/>
          <w:i/>
          <w:iCs/>
          <w:color w:val="333333"/>
          <w:sz w:val="24"/>
          <w:szCs w:val="24"/>
        </w:rPr>
        <w:t>Ps</w:t>
      </w:r>
      <w:r w:rsidRPr="00430CF7">
        <w:rPr>
          <w:rFonts w:asciiTheme="minorHAnsi" w:hAnsiTheme="minorHAnsi" w:cstheme="minorHAnsi"/>
          <w:color w:val="333333"/>
          <w:sz w:val="24"/>
          <w:szCs w:val="24"/>
        </w:rPr>
        <w:t xml:space="preserve"> 104, </w:t>
      </w:r>
      <w:r w:rsidRPr="00430CF7">
        <w:rPr>
          <w:rFonts w:asciiTheme="minorHAnsi" w:hAnsiTheme="minorHAnsi" w:cstheme="minorHAnsi"/>
          <w:i/>
          <w:iCs/>
          <w:color w:val="333333"/>
          <w:sz w:val="24"/>
          <w:szCs w:val="24"/>
        </w:rPr>
        <w:t>Lc</w:t>
      </w:r>
      <w:r w:rsidRPr="00430CF7">
        <w:rPr>
          <w:rFonts w:asciiTheme="minorHAnsi" w:hAnsiTheme="minorHAnsi" w:cstheme="minorHAnsi"/>
          <w:color w:val="333333"/>
          <w:sz w:val="24"/>
          <w:szCs w:val="24"/>
        </w:rPr>
        <w:t xml:space="preserve"> 11, 27-28</w:t>
      </w:r>
    </w:p>
    <w:p w14:paraId="6246F2B5" w14:textId="63AE2506" w:rsidR="004608D5" w:rsidRPr="00430CF7" w:rsidRDefault="004608D5" w:rsidP="004608D5">
      <w:pPr>
        <w:pStyle w:val="Titre5"/>
        <w:spacing w:before="0" w:beforeAutospacing="0" w:after="225" w:afterAutospacing="0"/>
        <w:rPr>
          <w:rFonts w:ascii="Arial" w:hAnsi="Arial" w:cs="Arial"/>
          <w:color w:val="333333"/>
          <w:sz w:val="24"/>
          <w:szCs w:val="24"/>
        </w:rPr>
      </w:pPr>
    </w:p>
    <w:p w14:paraId="0DEBBA05" w14:textId="357C446B" w:rsidR="00B8058E" w:rsidRPr="00430CF7" w:rsidRDefault="00B8058E" w:rsidP="00B8058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30CF7">
        <w:rPr>
          <w:rFonts w:cstheme="minorHAnsi"/>
          <w:b/>
          <w:bCs/>
          <w:sz w:val="24"/>
          <w:szCs w:val="24"/>
        </w:rPr>
        <w:t>La béatitude</w:t>
      </w:r>
    </w:p>
    <w:p w14:paraId="7B59889F" w14:textId="004A5657" w:rsidR="00B8058E" w:rsidRPr="00430CF7" w:rsidRDefault="00B8058E" w:rsidP="00B8058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30CF7">
        <w:rPr>
          <w:rFonts w:cstheme="minorHAnsi"/>
          <w:b/>
          <w:bCs/>
          <w:sz w:val="24"/>
          <w:szCs w:val="24"/>
        </w:rPr>
        <w:t>de l’écoute, de la parole et de la mémoire</w:t>
      </w:r>
    </w:p>
    <w:p w14:paraId="3EDEF71C" w14:textId="77777777" w:rsidR="00B8058E" w:rsidRPr="00430CF7" w:rsidRDefault="00B8058E" w:rsidP="00B8058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8FB9E25" w14:textId="7D9D6024" w:rsidR="004608D5" w:rsidRPr="00430CF7" w:rsidRDefault="00E44619" w:rsidP="00F978A0">
      <w:pPr>
        <w:jc w:val="both"/>
        <w:rPr>
          <w:rFonts w:cstheme="minorHAnsi"/>
          <w:sz w:val="24"/>
          <w:szCs w:val="24"/>
        </w:rPr>
      </w:pPr>
      <w:r w:rsidRPr="00430CF7">
        <w:rPr>
          <w:rFonts w:cstheme="minorHAnsi"/>
          <w:sz w:val="24"/>
          <w:szCs w:val="24"/>
        </w:rPr>
        <w:t>« Heureuse la mère qui t’a porté en elle, et dont les seins t’ont nourri ! » Comment ne pas gloser en ce jour sur la première béatitude qui vient d’être proclamée ?</w:t>
      </w:r>
      <w:r w:rsidR="00954007" w:rsidRPr="00430CF7">
        <w:rPr>
          <w:rFonts w:cstheme="minorHAnsi"/>
          <w:sz w:val="24"/>
          <w:szCs w:val="24"/>
        </w:rPr>
        <w:t xml:space="preserve"> </w:t>
      </w:r>
      <w:r w:rsidRPr="00430CF7">
        <w:rPr>
          <w:rFonts w:cstheme="minorHAnsi"/>
          <w:sz w:val="24"/>
          <w:szCs w:val="24"/>
        </w:rPr>
        <w:t>Oui, </w:t>
      </w:r>
      <w:r w:rsidR="00107AD7" w:rsidRPr="00430CF7">
        <w:rPr>
          <w:rFonts w:cstheme="minorHAnsi"/>
          <w:sz w:val="24"/>
          <w:szCs w:val="24"/>
        </w:rPr>
        <w:t>h</w:t>
      </w:r>
      <w:r w:rsidR="004A3AE3" w:rsidRPr="00430CF7">
        <w:rPr>
          <w:rFonts w:cstheme="minorHAnsi"/>
          <w:sz w:val="24"/>
          <w:szCs w:val="24"/>
        </w:rPr>
        <w:t>eureux l’établissement qui a nourri tant de jeunes et les a préparés à</w:t>
      </w:r>
      <w:r w:rsidR="00DB57F0" w:rsidRPr="00430CF7">
        <w:rPr>
          <w:rFonts w:cstheme="minorHAnsi"/>
          <w:sz w:val="24"/>
          <w:szCs w:val="24"/>
        </w:rPr>
        <w:t xml:space="preserve"> trouver</w:t>
      </w:r>
      <w:r w:rsidR="00107AD7" w:rsidRPr="00430CF7">
        <w:rPr>
          <w:rFonts w:cstheme="minorHAnsi"/>
          <w:sz w:val="24"/>
          <w:szCs w:val="24"/>
        </w:rPr>
        <w:t xml:space="preserve">, dans </w:t>
      </w:r>
      <w:r w:rsidR="004A3AE3" w:rsidRPr="00430CF7">
        <w:rPr>
          <w:rFonts w:cstheme="minorHAnsi"/>
          <w:sz w:val="24"/>
          <w:szCs w:val="24"/>
        </w:rPr>
        <w:t>l’Eglise et dans le monde</w:t>
      </w:r>
      <w:r w:rsidR="00107AD7" w:rsidRPr="00430CF7">
        <w:rPr>
          <w:rFonts w:cstheme="minorHAnsi"/>
          <w:sz w:val="24"/>
          <w:szCs w:val="24"/>
        </w:rPr>
        <w:t>,</w:t>
      </w:r>
      <w:r w:rsidR="004A3AE3" w:rsidRPr="00430CF7">
        <w:rPr>
          <w:rFonts w:cstheme="minorHAnsi"/>
          <w:sz w:val="24"/>
          <w:szCs w:val="24"/>
        </w:rPr>
        <w:t xml:space="preserve"> le chemin </w:t>
      </w:r>
      <w:r w:rsidR="00DB57F0" w:rsidRPr="00430CF7">
        <w:rPr>
          <w:rFonts w:cstheme="minorHAnsi"/>
          <w:sz w:val="24"/>
          <w:szCs w:val="24"/>
        </w:rPr>
        <w:t xml:space="preserve">du don d’eux-mêmes et </w:t>
      </w:r>
      <w:r w:rsidR="004A3AE3" w:rsidRPr="00430CF7">
        <w:rPr>
          <w:rFonts w:cstheme="minorHAnsi"/>
          <w:sz w:val="24"/>
          <w:szCs w:val="24"/>
        </w:rPr>
        <w:t>du service fécond</w:t>
      </w:r>
      <w:r w:rsidRPr="00430CF7">
        <w:rPr>
          <w:rFonts w:cstheme="minorHAnsi"/>
          <w:sz w:val="24"/>
          <w:szCs w:val="24"/>
        </w:rPr>
        <w:t> !</w:t>
      </w:r>
      <w:r w:rsidR="00107AD7" w:rsidRPr="00430CF7">
        <w:rPr>
          <w:rFonts w:cstheme="minorHAnsi"/>
          <w:sz w:val="24"/>
          <w:szCs w:val="24"/>
        </w:rPr>
        <w:t xml:space="preserve"> </w:t>
      </w:r>
      <w:r w:rsidR="004A3AE3" w:rsidRPr="00430CF7">
        <w:rPr>
          <w:rFonts w:cstheme="minorHAnsi"/>
          <w:sz w:val="24"/>
          <w:szCs w:val="24"/>
        </w:rPr>
        <w:t xml:space="preserve">Heureux </w:t>
      </w:r>
      <w:r w:rsidR="00115308" w:rsidRPr="00430CF7">
        <w:rPr>
          <w:rFonts w:cstheme="minorHAnsi"/>
          <w:sz w:val="24"/>
          <w:szCs w:val="24"/>
        </w:rPr>
        <w:t xml:space="preserve">tous </w:t>
      </w:r>
      <w:r w:rsidR="004A3AE3" w:rsidRPr="00430CF7">
        <w:rPr>
          <w:rFonts w:cstheme="minorHAnsi"/>
          <w:sz w:val="24"/>
          <w:szCs w:val="24"/>
        </w:rPr>
        <w:t>ceux qui ont pu profiter d</w:t>
      </w:r>
      <w:r w:rsidRPr="00430CF7">
        <w:rPr>
          <w:rFonts w:cstheme="minorHAnsi"/>
          <w:sz w:val="24"/>
          <w:szCs w:val="24"/>
        </w:rPr>
        <w:t>e classes préparatoires</w:t>
      </w:r>
      <w:r w:rsidR="004A3AE3" w:rsidRPr="00430CF7">
        <w:rPr>
          <w:rFonts w:cstheme="minorHAnsi"/>
          <w:sz w:val="24"/>
          <w:szCs w:val="24"/>
        </w:rPr>
        <w:t xml:space="preserve"> </w:t>
      </w:r>
      <w:r w:rsidR="00107AD7" w:rsidRPr="00430CF7">
        <w:rPr>
          <w:rFonts w:cstheme="minorHAnsi"/>
          <w:sz w:val="24"/>
          <w:szCs w:val="24"/>
        </w:rPr>
        <w:t>bienfa</w:t>
      </w:r>
      <w:r w:rsidR="004A3AE3" w:rsidRPr="00430CF7">
        <w:rPr>
          <w:rFonts w:cstheme="minorHAnsi"/>
          <w:sz w:val="24"/>
          <w:szCs w:val="24"/>
        </w:rPr>
        <w:t>isant</w:t>
      </w:r>
      <w:r w:rsidRPr="00430CF7">
        <w:rPr>
          <w:rFonts w:cstheme="minorHAnsi"/>
          <w:sz w:val="24"/>
          <w:szCs w:val="24"/>
        </w:rPr>
        <w:t>es</w:t>
      </w:r>
      <w:r w:rsidR="004A3AE3" w:rsidRPr="00430CF7">
        <w:rPr>
          <w:rFonts w:cstheme="minorHAnsi"/>
          <w:sz w:val="24"/>
          <w:szCs w:val="24"/>
        </w:rPr>
        <w:t>,</w:t>
      </w:r>
      <w:r w:rsidR="00F978A0" w:rsidRPr="00430CF7">
        <w:rPr>
          <w:rFonts w:cstheme="minorHAnsi"/>
          <w:sz w:val="24"/>
          <w:szCs w:val="24"/>
        </w:rPr>
        <w:t xml:space="preserve"> maternelles,</w:t>
      </w:r>
      <w:r w:rsidR="004A3AE3" w:rsidRPr="00430CF7">
        <w:rPr>
          <w:rFonts w:cstheme="minorHAnsi"/>
          <w:sz w:val="24"/>
          <w:szCs w:val="24"/>
        </w:rPr>
        <w:t xml:space="preserve"> constructi</w:t>
      </w:r>
      <w:r w:rsidRPr="00430CF7">
        <w:rPr>
          <w:rFonts w:cstheme="minorHAnsi"/>
          <w:sz w:val="24"/>
          <w:szCs w:val="24"/>
        </w:rPr>
        <w:t>ves</w:t>
      </w:r>
      <w:r w:rsidR="004A3AE3" w:rsidRPr="00430CF7">
        <w:rPr>
          <w:rFonts w:cstheme="minorHAnsi"/>
          <w:sz w:val="24"/>
          <w:szCs w:val="24"/>
        </w:rPr>
        <w:t xml:space="preserve"> p</w:t>
      </w:r>
      <w:r w:rsidR="00DB57F0" w:rsidRPr="00430CF7">
        <w:rPr>
          <w:rFonts w:cstheme="minorHAnsi"/>
          <w:sz w:val="24"/>
          <w:szCs w:val="24"/>
        </w:rPr>
        <w:t>our toute leur existence</w:t>
      </w:r>
      <w:r w:rsidRPr="00430CF7">
        <w:rPr>
          <w:rFonts w:cstheme="minorHAnsi"/>
          <w:sz w:val="24"/>
          <w:szCs w:val="24"/>
        </w:rPr>
        <w:t> !</w:t>
      </w:r>
      <w:r w:rsidR="00F978A0" w:rsidRPr="00430CF7">
        <w:rPr>
          <w:rFonts w:cstheme="minorHAnsi"/>
          <w:sz w:val="24"/>
          <w:szCs w:val="24"/>
        </w:rPr>
        <w:t xml:space="preserve"> </w:t>
      </w:r>
      <w:r w:rsidRPr="00430CF7">
        <w:rPr>
          <w:rFonts w:cstheme="minorHAnsi"/>
          <w:sz w:val="24"/>
          <w:szCs w:val="24"/>
        </w:rPr>
        <w:t>C</w:t>
      </w:r>
      <w:r w:rsidR="005E1BEA" w:rsidRPr="00430CF7">
        <w:rPr>
          <w:rFonts w:cstheme="minorHAnsi"/>
          <w:sz w:val="24"/>
          <w:szCs w:val="24"/>
        </w:rPr>
        <w:t>omme dans l’Evangile</w:t>
      </w:r>
      <w:r w:rsidR="00F978A0" w:rsidRPr="00430CF7">
        <w:rPr>
          <w:rFonts w:cstheme="minorHAnsi"/>
          <w:sz w:val="24"/>
          <w:szCs w:val="24"/>
        </w:rPr>
        <w:t>,</w:t>
      </w:r>
      <w:r w:rsidR="005E1BEA" w:rsidRPr="00430CF7">
        <w:rPr>
          <w:rFonts w:cstheme="minorHAnsi"/>
          <w:sz w:val="24"/>
          <w:szCs w:val="24"/>
        </w:rPr>
        <w:t xml:space="preserve"> </w:t>
      </w:r>
      <w:r w:rsidR="00DB57F0" w:rsidRPr="00430CF7">
        <w:rPr>
          <w:rFonts w:cstheme="minorHAnsi"/>
          <w:sz w:val="24"/>
          <w:szCs w:val="24"/>
        </w:rPr>
        <w:t>c’est</w:t>
      </w:r>
      <w:r w:rsidRPr="00430CF7">
        <w:rPr>
          <w:rFonts w:cstheme="minorHAnsi"/>
          <w:sz w:val="24"/>
          <w:szCs w:val="24"/>
        </w:rPr>
        <w:t xml:space="preserve"> vers la deuxième béatitude que mène la première</w:t>
      </w:r>
      <w:r w:rsidR="00DB57F0" w:rsidRPr="00430CF7">
        <w:rPr>
          <w:rFonts w:cstheme="minorHAnsi"/>
          <w:sz w:val="24"/>
          <w:szCs w:val="24"/>
        </w:rPr>
        <w:t xml:space="preserve"> : « Heureux plutôt ceux qui écoutent la </w:t>
      </w:r>
      <w:r w:rsidR="00491ABA" w:rsidRPr="00430CF7">
        <w:rPr>
          <w:rFonts w:cstheme="minorHAnsi"/>
          <w:sz w:val="24"/>
          <w:szCs w:val="24"/>
        </w:rPr>
        <w:t>Parole de Dieu et qui la garden</w:t>
      </w:r>
      <w:r w:rsidR="00DB57F0" w:rsidRPr="00430CF7">
        <w:rPr>
          <w:rFonts w:cstheme="minorHAnsi"/>
          <w:sz w:val="24"/>
          <w:szCs w:val="24"/>
        </w:rPr>
        <w:t>t</w:t>
      </w:r>
      <w:r w:rsidRPr="00430CF7">
        <w:rPr>
          <w:rFonts w:cstheme="minorHAnsi"/>
          <w:sz w:val="24"/>
          <w:szCs w:val="24"/>
        </w:rPr>
        <w:t> !</w:t>
      </w:r>
      <w:r w:rsidR="00DB57F0" w:rsidRPr="00430CF7">
        <w:rPr>
          <w:rFonts w:cstheme="minorHAnsi"/>
          <w:sz w:val="24"/>
          <w:szCs w:val="24"/>
        </w:rPr>
        <w:t> »</w:t>
      </w:r>
      <w:r w:rsidR="004A3AE3" w:rsidRPr="00430CF7">
        <w:rPr>
          <w:rFonts w:cstheme="minorHAnsi"/>
          <w:sz w:val="24"/>
          <w:szCs w:val="24"/>
        </w:rPr>
        <w:t xml:space="preserve">. Ces deux </w:t>
      </w:r>
      <w:r w:rsidR="00107AD7" w:rsidRPr="00430CF7">
        <w:rPr>
          <w:rFonts w:cstheme="minorHAnsi"/>
          <w:sz w:val="24"/>
          <w:szCs w:val="24"/>
        </w:rPr>
        <w:t xml:space="preserve">béatitudes </w:t>
      </w:r>
      <w:r w:rsidR="004A3AE3" w:rsidRPr="00430CF7">
        <w:rPr>
          <w:rFonts w:cstheme="minorHAnsi"/>
          <w:sz w:val="24"/>
          <w:szCs w:val="24"/>
        </w:rPr>
        <w:t>ne s</w:t>
      </w:r>
      <w:r w:rsidR="00107AD7" w:rsidRPr="00430CF7">
        <w:rPr>
          <w:rFonts w:cstheme="minorHAnsi"/>
          <w:sz w:val="24"/>
          <w:szCs w:val="24"/>
        </w:rPr>
        <w:t>on</w:t>
      </w:r>
      <w:r w:rsidR="004A3AE3" w:rsidRPr="00430CF7">
        <w:rPr>
          <w:rFonts w:cstheme="minorHAnsi"/>
          <w:sz w:val="24"/>
          <w:szCs w:val="24"/>
        </w:rPr>
        <w:t>t pas en opposit</w:t>
      </w:r>
      <w:r w:rsidR="00107AD7" w:rsidRPr="00430CF7">
        <w:rPr>
          <w:rFonts w:cstheme="minorHAnsi"/>
          <w:sz w:val="24"/>
          <w:szCs w:val="24"/>
        </w:rPr>
        <w:t>ion</w:t>
      </w:r>
      <w:r w:rsidRPr="00430CF7">
        <w:rPr>
          <w:rFonts w:cstheme="minorHAnsi"/>
          <w:sz w:val="24"/>
          <w:szCs w:val="24"/>
        </w:rPr>
        <w:t xml:space="preserve"> </w:t>
      </w:r>
      <w:r w:rsidR="004A3AE3" w:rsidRPr="00430CF7">
        <w:rPr>
          <w:rFonts w:cstheme="minorHAnsi"/>
          <w:sz w:val="24"/>
          <w:szCs w:val="24"/>
        </w:rPr>
        <w:t>l’une avec l’autre</w:t>
      </w:r>
      <w:r w:rsidR="00107AD7" w:rsidRPr="00430CF7">
        <w:rPr>
          <w:rFonts w:cstheme="minorHAnsi"/>
          <w:sz w:val="24"/>
          <w:szCs w:val="24"/>
        </w:rPr>
        <w:t xml:space="preserve">. </w:t>
      </w:r>
      <w:r w:rsidR="004A3AE3" w:rsidRPr="00430CF7">
        <w:rPr>
          <w:rFonts w:cstheme="minorHAnsi"/>
          <w:sz w:val="24"/>
          <w:szCs w:val="24"/>
        </w:rPr>
        <w:t xml:space="preserve"> La prem</w:t>
      </w:r>
      <w:r w:rsidR="00107AD7" w:rsidRPr="00430CF7">
        <w:rPr>
          <w:rFonts w:cstheme="minorHAnsi"/>
          <w:sz w:val="24"/>
          <w:szCs w:val="24"/>
        </w:rPr>
        <w:t>ière, la bé</w:t>
      </w:r>
      <w:r w:rsidR="00B80A6A" w:rsidRPr="00430CF7">
        <w:rPr>
          <w:rFonts w:cstheme="minorHAnsi"/>
          <w:sz w:val="24"/>
          <w:szCs w:val="24"/>
        </w:rPr>
        <w:t>at</w:t>
      </w:r>
      <w:r w:rsidR="00107AD7" w:rsidRPr="00430CF7">
        <w:rPr>
          <w:rFonts w:cstheme="minorHAnsi"/>
          <w:sz w:val="24"/>
          <w:szCs w:val="24"/>
        </w:rPr>
        <w:t>itude</w:t>
      </w:r>
      <w:r w:rsidR="00B80A6A" w:rsidRPr="00430CF7">
        <w:rPr>
          <w:rFonts w:cstheme="minorHAnsi"/>
          <w:sz w:val="24"/>
          <w:szCs w:val="24"/>
        </w:rPr>
        <w:t xml:space="preserve"> selon la chair</w:t>
      </w:r>
      <w:r w:rsidR="00107AD7" w:rsidRPr="00430CF7">
        <w:rPr>
          <w:rFonts w:cstheme="minorHAnsi"/>
          <w:sz w:val="24"/>
          <w:szCs w:val="24"/>
        </w:rPr>
        <w:t>,</w:t>
      </w:r>
      <w:r w:rsidR="00B80A6A" w:rsidRPr="00430CF7">
        <w:rPr>
          <w:rFonts w:cstheme="minorHAnsi"/>
          <w:sz w:val="24"/>
          <w:szCs w:val="24"/>
        </w:rPr>
        <w:t xml:space="preserve"> </w:t>
      </w:r>
      <w:r w:rsidR="00107AD7" w:rsidRPr="00430CF7">
        <w:rPr>
          <w:rFonts w:cstheme="minorHAnsi"/>
          <w:sz w:val="24"/>
          <w:szCs w:val="24"/>
        </w:rPr>
        <w:t xml:space="preserve">prépare la seconde, la béatitude </w:t>
      </w:r>
      <w:r w:rsidR="00B80A6A" w:rsidRPr="00430CF7">
        <w:rPr>
          <w:rFonts w:cstheme="minorHAnsi"/>
          <w:sz w:val="24"/>
          <w:szCs w:val="24"/>
        </w:rPr>
        <w:t>selon l’esprit</w:t>
      </w:r>
      <w:r w:rsidRPr="00430CF7">
        <w:rPr>
          <w:rFonts w:cstheme="minorHAnsi"/>
          <w:sz w:val="24"/>
          <w:szCs w:val="24"/>
        </w:rPr>
        <w:t>,</w:t>
      </w:r>
      <w:r w:rsidR="00115308" w:rsidRPr="00430CF7">
        <w:rPr>
          <w:rFonts w:cstheme="minorHAnsi"/>
          <w:sz w:val="24"/>
          <w:szCs w:val="24"/>
        </w:rPr>
        <w:t xml:space="preserve"> tant il est vrai que </w:t>
      </w:r>
      <w:r w:rsidRPr="00430CF7">
        <w:rPr>
          <w:rFonts w:cstheme="minorHAnsi"/>
          <w:sz w:val="24"/>
          <w:szCs w:val="24"/>
        </w:rPr>
        <w:t xml:space="preserve">c’est </w:t>
      </w:r>
      <w:r w:rsidR="00115308" w:rsidRPr="00430CF7">
        <w:rPr>
          <w:rFonts w:cstheme="minorHAnsi"/>
          <w:sz w:val="24"/>
          <w:szCs w:val="24"/>
        </w:rPr>
        <w:t>Marie la première</w:t>
      </w:r>
      <w:r w:rsidR="006363AC">
        <w:rPr>
          <w:rFonts w:cstheme="minorHAnsi"/>
          <w:sz w:val="24"/>
          <w:szCs w:val="24"/>
        </w:rPr>
        <w:t xml:space="preserve"> qui</w:t>
      </w:r>
      <w:r w:rsidR="00115308" w:rsidRPr="00430CF7">
        <w:rPr>
          <w:rFonts w:cstheme="minorHAnsi"/>
          <w:sz w:val="24"/>
          <w:szCs w:val="24"/>
        </w:rPr>
        <w:t xml:space="preserve"> a accueilli la Parole et l’a gardée</w:t>
      </w:r>
      <w:r w:rsidR="00491ABA" w:rsidRPr="00430CF7">
        <w:rPr>
          <w:rFonts w:cstheme="minorHAnsi"/>
          <w:sz w:val="24"/>
          <w:szCs w:val="24"/>
        </w:rPr>
        <w:t>.</w:t>
      </w:r>
      <w:r w:rsidR="00F978A0" w:rsidRPr="00430CF7">
        <w:rPr>
          <w:rFonts w:cstheme="minorHAnsi"/>
          <w:sz w:val="24"/>
          <w:szCs w:val="24"/>
        </w:rPr>
        <w:t xml:space="preserve"> </w:t>
      </w:r>
      <w:r w:rsidRPr="00430CF7">
        <w:rPr>
          <w:rFonts w:cstheme="minorHAnsi"/>
          <w:sz w:val="24"/>
          <w:szCs w:val="24"/>
        </w:rPr>
        <w:t>Ainsi l</w:t>
      </w:r>
      <w:r w:rsidR="00F978A0" w:rsidRPr="00430CF7">
        <w:rPr>
          <w:rFonts w:cstheme="minorHAnsi"/>
          <w:sz w:val="24"/>
          <w:szCs w:val="24"/>
        </w:rPr>
        <w:t>e</w:t>
      </w:r>
      <w:r w:rsidRPr="00430CF7">
        <w:rPr>
          <w:rFonts w:cstheme="minorHAnsi"/>
          <w:sz w:val="24"/>
          <w:szCs w:val="24"/>
        </w:rPr>
        <w:t xml:space="preserve"> mérite le plus profond</w:t>
      </w:r>
      <w:r w:rsidR="00F978A0" w:rsidRPr="00430CF7">
        <w:rPr>
          <w:rFonts w:cstheme="minorHAnsi"/>
          <w:sz w:val="24"/>
          <w:szCs w:val="24"/>
        </w:rPr>
        <w:t xml:space="preserve"> des c</w:t>
      </w:r>
      <w:r w:rsidR="00107AD7" w:rsidRPr="00430CF7">
        <w:rPr>
          <w:rFonts w:cstheme="minorHAnsi"/>
          <w:sz w:val="24"/>
          <w:szCs w:val="24"/>
        </w:rPr>
        <w:t xml:space="preserve">lasses </w:t>
      </w:r>
      <w:r w:rsidR="00F978A0" w:rsidRPr="00430CF7">
        <w:rPr>
          <w:rFonts w:cstheme="minorHAnsi"/>
          <w:sz w:val="24"/>
          <w:szCs w:val="24"/>
        </w:rPr>
        <w:t>p</w:t>
      </w:r>
      <w:r w:rsidR="00107AD7" w:rsidRPr="00430CF7">
        <w:rPr>
          <w:rFonts w:cstheme="minorHAnsi"/>
          <w:sz w:val="24"/>
          <w:szCs w:val="24"/>
        </w:rPr>
        <w:t xml:space="preserve">réparatoires </w:t>
      </w:r>
      <w:r w:rsidR="00F978A0" w:rsidRPr="00430CF7">
        <w:rPr>
          <w:rFonts w:cstheme="minorHAnsi"/>
          <w:sz w:val="24"/>
          <w:szCs w:val="24"/>
        </w:rPr>
        <w:t xml:space="preserve">de </w:t>
      </w:r>
      <w:r w:rsidR="00B80A6A" w:rsidRPr="00430CF7">
        <w:rPr>
          <w:rFonts w:cstheme="minorHAnsi"/>
          <w:sz w:val="24"/>
          <w:szCs w:val="24"/>
        </w:rPr>
        <w:t>S</w:t>
      </w:r>
      <w:r w:rsidR="00107AD7" w:rsidRPr="00430CF7">
        <w:rPr>
          <w:rFonts w:cstheme="minorHAnsi"/>
          <w:sz w:val="24"/>
          <w:szCs w:val="24"/>
        </w:rPr>
        <w:t>ainte</w:t>
      </w:r>
      <w:r w:rsidR="00F978A0" w:rsidRPr="00430CF7">
        <w:rPr>
          <w:rFonts w:cstheme="minorHAnsi"/>
          <w:sz w:val="24"/>
          <w:szCs w:val="24"/>
        </w:rPr>
        <w:t>-</w:t>
      </w:r>
      <w:r w:rsidR="00107AD7" w:rsidRPr="00430CF7">
        <w:rPr>
          <w:rFonts w:cstheme="minorHAnsi"/>
          <w:sz w:val="24"/>
          <w:szCs w:val="24"/>
        </w:rPr>
        <w:t>Marie de Neuilly</w:t>
      </w:r>
      <w:r w:rsidR="00B80A6A" w:rsidRPr="00430CF7">
        <w:rPr>
          <w:rFonts w:cstheme="minorHAnsi"/>
          <w:sz w:val="24"/>
          <w:szCs w:val="24"/>
        </w:rPr>
        <w:t xml:space="preserve"> </w:t>
      </w:r>
      <w:r w:rsidR="00F978A0" w:rsidRPr="00430CF7">
        <w:rPr>
          <w:rFonts w:cstheme="minorHAnsi"/>
          <w:sz w:val="24"/>
          <w:szCs w:val="24"/>
        </w:rPr>
        <w:t>n’est-il pas de constituer un lieu de formation particulièrement prestigieux mais plutôt et surtout d’avoir introduit depuis un demi-siècle, de façon toute mariale, a</w:t>
      </w:r>
      <w:r w:rsidR="00B80A6A" w:rsidRPr="00430CF7">
        <w:rPr>
          <w:rFonts w:cstheme="minorHAnsi"/>
          <w:sz w:val="24"/>
          <w:szCs w:val="24"/>
        </w:rPr>
        <w:t>u bonheur d’</w:t>
      </w:r>
      <w:r w:rsidR="00491ABA" w:rsidRPr="00430CF7">
        <w:rPr>
          <w:rFonts w:cstheme="minorHAnsi"/>
          <w:sz w:val="24"/>
          <w:szCs w:val="24"/>
        </w:rPr>
        <w:t>écouter la P</w:t>
      </w:r>
      <w:r w:rsidR="00B80A6A" w:rsidRPr="00430CF7">
        <w:rPr>
          <w:rFonts w:cstheme="minorHAnsi"/>
          <w:sz w:val="24"/>
          <w:szCs w:val="24"/>
        </w:rPr>
        <w:t>arol</w:t>
      </w:r>
      <w:r w:rsidR="00115308" w:rsidRPr="00430CF7">
        <w:rPr>
          <w:rFonts w:cstheme="minorHAnsi"/>
          <w:sz w:val="24"/>
          <w:szCs w:val="24"/>
        </w:rPr>
        <w:t>e de Dieu pour la</w:t>
      </w:r>
      <w:r w:rsidR="00B80A6A" w:rsidRPr="00430CF7">
        <w:rPr>
          <w:rFonts w:cstheme="minorHAnsi"/>
          <w:sz w:val="24"/>
          <w:szCs w:val="24"/>
        </w:rPr>
        <w:t xml:space="preserve"> garder</w:t>
      </w:r>
      <w:r w:rsidR="00B8058E" w:rsidRPr="00430CF7">
        <w:rPr>
          <w:rFonts w:cstheme="minorHAnsi"/>
          <w:sz w:val="24"/>
          <w:szCs w:val="24"/>
        </w:rPr>
        <w:t xml:space="preserve"> c’est-à-dire pour la transmettre</w:t>
      </w:r>
      <w:r w:rsidR="00B80A6A" w:rsidRPr="00430CF7">
        <w:rPr>
          <w:rFonts w:cstheme="minorHAnsi"/>
          <w:sz w:val="24"/>
          <w:szCs w:val="24"/>
        </w:rPr>
        <w:t>.</w:t>
      </w:r>
    </w:p>
    <w:p w14:paraId="0D8B41D7" w14:textId="04F0E81E" w:rsidR="004608D5" w:rsidRPr="00430CF7" w:rsidRDefault="00F978A0" w:rsidP="00125587">
      <w:pPr>
        <w:pStyle w:val="Paragraphedeliste"/>
        <w:numPr>
          <w:ilvl w:val="0"/>
          <w:numId w:val="1"/>
        </w:numPr>
        <w:spacing w:after="240"/>
        <w:ind w:left="0" w:hanging="357"/>
        <w:jc w:val="both"/>
        <w:rPr>
          <w:rFonts w:cstheme="minorHAnsi"/>
          <w:sz w:val="24"/>
          <w:szCs w:val="24"/>
        </w:rPr>
      </w:pPr>
      <w:r w:rsidRPr="00430CF7">
        <w:rPr>
          <w:rFonts w:cstheme="minorHAnsi"/>
          <w:sz w:val="24"/>
          <w:szCs w:val="24"/>
        </w:rPr>
        <w:t>« Heureux ce</w:t>
      </w:r>
      <w:r w:rsidR="00B8058E" w:rsidRPr="00430CF7">
        <w:rPr>
          <w:rFonts w:cstheme="minorHAnsi"/>
          <w:sz w:val="24"/>
          <w:szCs w:val="24"/>
        </w:rPr>
        <w:t>ux</w:t>
      </w:r>
      <w:r w:rsidRPr="00430CF7">
        <w:rPr>
          <w:rFonts w:cstheme="minorHAnsi"/>
          <w:sz w:val="24"/>
          <w:szCs w:val="24"/>
        </w:rPr>
        <w:t xml:space="preserve"> qui </w:t>
      </w:r>
      <w:r w:rsidRPr="00430CF7">
        <w:rPr>
          <w:rFonts w:cstheme="minorHAnsi"/>
          <w:i/>
          <w:iCs/>
          <w:sz w:val="24"/>
          <w:szCs w:val="24"/>
        </w:rPr>
        <w:t>écouten</w:t>
      </w:r>
      <w:r w:rsidR="00FA65E5" w:rsidRPr="00430CF7">
        <w:rPr>
          <w:rFonts w:cstheme="minorHAnsi"/>
          <w:i/>
          <w:iCs/>
          <w:sz w:val="24"/>
          <w:szCs w:val="24"/>
        </w:rPr>
        <w:t>t</w:t>
      </w:r>
      <w:r w:rsidRPr="00430CF7">
        <w:rPr>
          <w:rFonts w:cstheme="minorHAnsi"/>
          <w:sz w:val="24"/>
          <w:szCs w:val="24"/>
        </w:rPr>
        <w:t> »</w:t>
      </w:r>
      <w:r w:rsidR="005E1BEA" w:rsidRPr="00430CF7">
        <w:rPr>
          <w:rFonts w:cstheme="minorHAnsi"/>
          <w:sz w:val="24"/>
          <w:szCs w:val="24"/>
        </w:rPr>
        <w:t xml:space="preserve">. </w:t>
      </w:r>
      <w:r w:rsidR="00107AD7" w:rsidRPr="00430CF7">
        <w:rPr>
          <w:rFonts w:cstheme="minorHAnsi"/>
          <w:sz w:val="24"/>
          <w:szCs w:val="24"/>
        </w:rPr>
        <w:t xml:space="preserve"> </w:t>
      </w:r>
      <w:r w:rsidR="00FA65E5" w:rsidRPr="00430CF7">
        <w:rPr>
          <w:rFonts w:cstheme="minorHAnsi"/>
          <w:sz w:val="24"/>
          <w:szCs w:val="24"/>
        </w:rPr>
        <w:t>Quelle grâce,</w:t>
      </w:r>
      <w:r w:rsidR="00491ABA" w:rsidRPr="00430CF7">
        <w:rPr>
          <w:rFonts w:cstheme="minorHAnsi"/>
          <w:sz w:val="24"/>
          <w:szCs w:val="24"/>
        </w:rPr>
        <w:t xml:space="preserve"> </w:t>
      </w:r>
      <w:r w:rsidR="00B80A6A" w:rsidRPr="00430CF7">
        <w:rPr>
          <w:rFonts w:cstheme="minorHAnsi"/>
          <w:sz w:val="24"/>
          <w:szCs w:val="24"/>
        </w:rPr>
        <w:t>p</w:t>
      </w:r>
      <w:r w:rsidR="00107AD7" w:rsidRPr="00430CF7">
        <w:rPr>
          <w:rFonts w:cstheme="minorHAnsi"/>
          <w:sz w:val="24"/>
          <w:szCs w:val="24"/>
        </w:rPr>
        <w:t>ou</w:t>
      </w:r>
      <w:r w:rsidR="00B80A6A" w:rsidRPr="00430CF7">
        <w:rPr>
          <w:rFonts w:cstheme="minorHAnsi"/>
          <w:sz w:val="24"/>
          <w:szCs w:val="24"/>
        </w:rPr>
        <w:t xml:space="preserve">r </w:t>
      </w:r>
      <w:r w:rsidR="00FA65E5" w:rsidRPr="00430CF7">
        <w:rPr>
          <w:rFonts w:cstheme="minorHAnsi"/>
          <w:sz w:val="24"/>
          <w:szCs w:val="24"/>
        </w:rPr>
        <w:t>des générations de</w:t>
      </w:r>
      <w:r w:rsidR="00B80A6A" w:rsidRPr="00430CF7">
        <w:rPr>
          <w:rFonts w:cstheme="minorHAnsi"/>
          <w:sz w:val="24"/>
          <w:szCs w:val="24"/>
        </w:rPr>
        <w:t xml:space="preserve"> jeunes </w:t>
      </w:r>
      <w:r w:rsidR="00FA65E5" w:rsidRPr="00430CF7">
        <w:rPr>
          <w:rFonts w:cstheme="minorHAnsi"/>
          <w:sz w:val="24"/>
          <w:szCs w:val="24"/>
        </w:rPr>
        <w:t>d’avoir été invités et formés à</w:t>
      </w:r>
      <w:r w:rsidR="00115308" w:rsidRPr="00430CF7">
        <w:rPr>
          <w:rFonts w:cstheme="minorHAnsi"/>
          <w:sz w:val="24"/>
          <w:szCs w:val="24"/>
        </w:rPr>
        <w:t xml:space="preserve"> une</w:t>
      </w:r>
      <w:r w:rsidR="00B80A6A" w:rsidRPr="00430CF7">
        <w:rPr>
          <w:rFonts w:cstheme="minorHAnsi"/>
          <w:sz w:val="24"/>
          <w:szCs w:val="24"/>
        </w:rPr>
        <w:t xml:space="preserve"> attitude d’</w:t>
      </w:r>
      <w:r w:rsidR="00107AD7" w:rsidRPr="00430CF7">
        <w:rPr>
          <w:rFonts w:cstheme="minorHAnsi"/>
          <w:sz w:val="24"/>
          <w:szCs w:val="24"/>
        </w:rPr>
        <w:t>é</w:t>
      </w:r>
      <w:r w:rsidR="00B80A6A" w:rsidRPr="00430CF7">
        <w:rPr>
          <w:rFonts w:cstheme="minorHAnsi"/>
          <w:sz w:val="24"/>
          <w:szCs w:val="24"/>
        </w:rPr>
        <w:t>coute</w:t>
      </w:r>
      <w:r w:rsidR="00FA65E5" w:rsidRPr="00430CF7">
        <w:rPr>
          <w:rFonts w:cstheme="minorHAnsi"/>
          <w:sz w:val="24"/>
          <w:szCs w:val="24"/>
        </w:rPr>
        <w:t>,</w:t>
      </w:r>
      <w:r w:rsidR="00107AD7" w:rsidRPr="00430CF7">
        <w:rPr>
          <w:rFonts w:cstheme="minorHAnsi"/>
          <w:sz w:val="24"/>
          <w:szCs w:val="24"/>
        </w:rPr>
        <w:t xml:space="preserve"> de d</w:t>
      </w:r>
      <w:r w:rsidR="00B80A6A" w:rsidRPr="00430CF7">
        <w:rPr>
          <w:rFonts w:cstheme="minorHAnsi"/>
          <w:sz w:val="24"/>
          <w:szCs w:val="24"/>
        </w:rPr>
        <w:t>isponibilité intellectuelle, d’</w:t>
      </w:r>
      <w:r w:rsidR="00107AD7" w:rsidRPr="00430CF7">
        <w:rPr>
          <w:rFonts w:cstheme="minorHAnsi"/>
          <w:sz w:val="24"/>
          <w:szCs w:val="24"/>
        </w:rPr>
        <w:t xml:space="preserve">ouverture de la profondeur de </w:t>
      </w:r>
      <w:r w:rsidR="00B80A6A" w:rsidRPr="00430CF7">
        <w:rPr>
          <w:rFonts w:cstheme="minorHAnsi"/>
          <w:sz w:val="24"/>
          <w:szCs w:val="24"/>
        </w:rPr>
        <w:t>l’être à des vérités qui les dépass</w:t>
      </w:r>
      <w:r w:rsidR="00107AD7" w:rsidRPr="00430CF7">
        <w:rPr>
          <w:rFonts w:cstheme="minorHAnsi"/>
          <w:sz w:val="24"/>
          <w:szCs w:val="24"/>
        </w:rPr>
        <w:t>ent et qui les ouvrent</w:t>
      </w:r>
      <w:r w:rsidR="00B8058E" w:rsidRPr="00430CF7">
        <w:rPr>
          <w:rFonts w:cstheme="minorHAnsi"/>
          <w:sz w:val="24"/>
          <w:szCs w:val="24"/>
        </w:rPr>
        <w:t xml:space="preserve"> à plus grand qu’eux-mêmes</w:t>
      </w:r>
      <w:r w:rsidR="00FA65E5" w:rsidRPr="00430CF7">
        <w:rPr>
          <w:rFonts w:cstheme="minorHAnsi"/>
          <w:sz w:val="24"/>
          <w:szCs w:val="24"/>
        </w:rPr>
        <w:t> !</w:t>
      </w:r>
      <w:r w:rsidR="00107AD7" w:rsidRPr="00430CF7">
        <w:rPr>
          <w:rFonts w:cstheme="minorHAnsi"/>
          <w:sz w:val="24"/>
          <w:szCs w:val="24"/>
        </w:rPr>
        <w:t xml:space="preserve"> La grâ</w:t>
      </w:r>
      <w:r w:rsidR="00B80A6A" w:rsidRPr="00430CF7">
        <w:rPr>
          <w:rFonts w:cstheme="minorHAnsi"/>
          <w:sz w:val="24"/>
          <w:szCs w:val="24"/>
        </w:rPr>
        <w:t>ce d</w:t>
      </w:r>
      <w:r w:rsidR="00FA65E5" w:rsidRPr="00430CF7">
        <w:rPr>
          <w:rFonts w:cstheme="minorHAnsi"/>
          <w:sz w:val="24"/>
          <w:szCs w:val="24"/>
        </w:rPr>
        <w:t>’</w:t>
      </w:r>
      <w:r w:rsidR="00107AD7" w:rsidRPr="00430CF7">
        <w:rPr>
          <w:rFonts w:cstheme="minorHAnsi"/>
          <w:sz w:val="24"/>
          <w:szCs w:val="24"/>
        </w:rPr>
        <w:t>é</w:t>
      </w:r>
      <w:r w:rsidR="00B80A6A" w:rsidRPr="00430CF7">
        <w:rPr>
          <w:rFonts w:cstheme="minorHAnsi"/>
          <w:sz w:val="24"/>
          <w:szCs w:val="24"/>
        </w:rPr>
        <w:t>couter</w:t>
      </w:r>
      <w:r w:rsidR="00491ABA" w:rsidRPr="00430CF7">
        <w:rPr>
          <w:rFonts w:cstheme="minorHAnsi"/>
          <w:sz w:val="24"/>
          <w:szCs w:val="24"/>
        </w:rPr>
        <w:t>,</w:t>
      </w:r>
      <w:r w:rsidR="00B80A6A" w:rsidRPr="00430CF7">
        <w:rPr>
          <w:rFonts w:cstheme="minorHAnsi"/>
          <w:sz w:val="24"/>
          <w:szCs w:val="24"/>
        </w:rPr>
        <w:t xml:space="preserve"> c’</w:t>
      </w:r>
      <w:r w:rsidR="00107AD7" w:rsidRPr="00430CF7">
        <w:rPr>
          <w:rFonts w:cstheme="minorHAnsi"/>
          <w:sz w:val="24"/>
          <w:szCs w:val="24"/>
        </w:rPr>
        <w:t>est aussi la grâ</w:t>
      </w:r>
      <w:r w:rsidR="00B80A6A" w:rsidRPr="00430CF7">
        <w:rPr>
          <w:rFonts w:cstheme="minorHAnsi"/>
          <w:sz w:val="24"/>
          <w:szCs w:val="24"/>
        </w:rPr>
        <w:t>ce d’avoir des personnes à écouter, des enseig</w:t>
      </w:r>
      <w:r w:rsidR="00107AD7" w:rsidRPr="00430CF7">
        <w:rPr>
          <w:rFonts w:cstheme="minorHAnsi"/>
          <w:sz w:val="24"/>
          <w:szCs w:val="24"/>
        </w:rPr>
        <w:t>nants, des ma</w:t>
      </w:r>
      <w:r w:rsidR="00FA65E5" w:rsidRPr="00430CF7">
        <w:rPr>
          <w:rFonts w:cstheme="minorHAnsi"/>
          <w:sz w:val="24"/>
          <w:szCs w:val="24"/>
        </w:rPr>
        <w:t>î</w:t>
      </w:r>
      <w:r w:rsidR="00107AD7" w:rsidRPr="00430CF7">
        <w:rPr>
          <w:rFonts w:cstheme="minorHAnsi"/>
          <w:sz w:val="24"/>
          <w:szCs w:val="24"/>
        </w:rPr>
        <w:t xml:space="preserve">tres, </w:t>
      </w:r>
      <w:r w:rsidR="00FA65E5" w:rsidRPr="00430CF7">
        <w:rPr>
          <w:rFonts w:cstheme="minorHAnsi"/>
          <w:sz w:val="24"/>
          <w:szCs w:val="24"/>
        </w:rPr>
        <w:t xml:space="preserve">dont </w:t>
      </w:r>
      <w:r w:rsidR="00491ABA" w:rsidRPr="00430CF7">
        <w:rPr>
          <w:rFonts w:cstheme="minorHAnsi"/>
          <w:sz w:val="24"/>
          <w:szCs w:val="24"/>
        </w:rPr>
        <w:t>la richesse</w:t>
      </w:r>
      <w:r w:rsidR="00FA65E5" w:rsidRPr="00430CF7">
        <w:rPr>
          <w:rFonts w:cstheme="minorHAnsi"/>
          <w:sz w:val="24"/>
          <w:szCs w:val="24"/>
        </w:rPr>
        <w:t xml:space="preserve"> et la justesse</w:t>
      </w:r>
      <w:r w:rsidR="00491ABA" w:rsidRPr="00430CF7">
        <w:rPr>
          <w:rFonts w:cstheme="minorHAnsi"/>
          <w:sz w:val="24"/>
          <w:szCs w:val="24"/>
        </w:rPr>
        <w:t xml:space="preserve"> de </w:t>
      </w:r>
      <w:r w:rsidR="00B80A6A" w:rsidRPr="00430CF7">
        <w:rPr>
          <w:rFonts w:cstheme="minorHAnsi"/>
          <w:sz w:val="24"/>
          <w:szCs w:val="24"/>
        </w:rPr>
        <w:t>l</w:t>
      </w:r>
      <w:r w:rsidR="00FA65E5" w:rsidRPr="00430CF7">
        <w:rPr>
          <w:rFonts w:cstheme="minorHAnsi"/>
          <w:sz w:val="24"/>
          <w:szCs w:val="24"/>
        </w:rPr>
        <w:t>’</w:t>
      </w:r>
      <w:r w:rsidR="00B80A6A" w:rsidRPr="00430CF7">
        <w:rPr>
          <w:rFonts w:cstheme="minorHAnsi"/>
          <w:sz w:val="24"/>
          <w:szCs w:val="24"/>
        </w:rPr>
        <w:t>enseignem</w:t>
      </w:r>
      <w:r w:rsidR="00107AD7" w:rsidRPr="00430CF7">
        <w:rPr>
          <w:rFonts w:cstheme="minorHAnsi"/>
          <w:sz w:val="24"/>
          <w:szCs w:val="24"/>
        </w:rPr>
        <w:t>e</w:t>
      </w:r>
      <w:r w:rsidR="00B80A6A" w:rsidRPr="00430CF7">
        <w:rPr>
          <w:rFonts w:cstheme="minorHAnsi"/>
          <w:sz w:val="24"/>
          <w:szCs w:val="24"/>
        </w:rPr>
        <w:t>nt</w:t>
      </w:r>
      <w:r w:rsidR="00FA65E5" w:rsidRPr="00430CF7">
        <w:rPr>
          <w:rFonts w:cstheme="minorHAnsi"/>
          <w:sz w:val="24"/>
          <w:szCs w:val="24"/>
        </w:rPr>
        <w:t xml:space="preserve"> dilatent les intelligences et les cœurs</w:t>
      </w:r>
      <w:r w:rsidR="00107AD7" w:rsidRPr="00430CF7">
        <w:rPr>
          <w:rFonts w:cstheme="minorHAnsi"/>
          <w:sz w:val="24"/>
          <w:szCs w:val="24"/>
        </w:rPr>
        <w:t>.</w:t>
      </w:r>
      <w:r w:rsidR="00FA65E5" w:rsidRPr="00430CF7">
        <w:rPr>
          <w:rFonts w:cstheme="minorHAnsi"/>
          <w:sz w:val="24"/>
          <w:szCs w:val="24"/>
        </w:rPr>
        <w:t xml:space="preserve"> C</w:t>
      </w:r>
      <w:r w:rsidR="00B80A6A" w:rsidRPr="00430CF7">
        <w:rPr>
          <w:rFonts w:cstheme="minorHAnsi"/>
          <w:sz w:val="24"/>
          <w:szCs w:val="24"/>
        </w:rPr>
        <w:t xml:space="preserve">ette écoute </w:t>
      </w:r>
      <w:r w:rsidR="00FA65E5" w:rsidRPr="00430CF7">
        <w:rPr>
          <w:rFonts w:cstheme="minorHAnsi"/>
          <w:sz w:val="24"/>
          <w:szCs w:val="24"/>
        </w:rPr>
        <w:t>de l’étude et de la formation dispose à l’écoute par excellence, à laquelle ne cesse de nous inviter le</w:t>
      </w:r>
      <w:r w:rsidR="00B80A6A" w:rsidRPr="00430CF7">
        <w:rPr>
          <w:rFonts w:cstheme="minorHAnsi"/>
          <w:sz w:val="24"/>
          <w:szCs w:val="24"/>
        </w:rPr>
        <w:t xml:space="preserve"> </w:t>
      </w:r>
      <w:r w:rsidR="00FA65E5" w:rsidRPr="00430CF7">
        <w:rPr>
          <w:rFonts w:cstheme="minorHAnsi"/>
          <w:i/>
          <w:iCs/>
          <w:sz w:val="24"/>
          <w:szCs w:val="24"/>
        </w:rPr>
        <w:t>L</w:t>
      </w:r>
      <w:r w:rsidR="00B80A6A" w:rsidRPr="00430CF7">
        <w:rPr>
          <w:rFonts w:cstheme="minorHAnsi"/>
          <w:i/>
          <w:iCs/>
          <w:sz w:val="24"/>
          <w:szCs w:val="24"/>
        </w:rPr>
        <w:t>ivre du D</w:t>
      </w:r>
      <w:r w:rsidR="00FA65E5" w:rsidRPr="00430CF7">
        <w:rPr>
          <w:rFonts w:cstheme="minorHAnsi"/>
          <w:i/>
          <w:iCs/>
          <w:sz w:val="24"/>
          <w:szCs w:val="24"/>
        </w:rPr>
        <w:t>eu</w:t>
      </w:r>
      <w:r w:rsidR="00B80A6A" w:rsidRPr="00430CF7">
        <w:rPr>
          <w:rFonts w:cstheme="minorHAnsi"/>
          <w:i/>
          <w:iCs/>
          <w:sz w:val="24"/>
          <w:szCs w:val="24"/>
        </w:rPr>
        <w:t>t</w:t>
      </w:r>
      <w:r w:rsidR="00FA65E5" w:rsidRPr="00430CF7">
        <w:rPr>
          <w:rFonts w:cstheme="minorHAnsi"/>
          <w:i/>
          <w:iCs/>
          <w:sz w:val="24"/>
          <w:szCs w:val="24"/>
        </w:rPr>
        <w:t>éronome</w:t>
      </w:r>
      <w:r w:rsidR="00B8058E" w:rsidRPr="00430CF7">
        <w:rPr>
          <w:rFonts w:cstheme="minorHAnsi"/>
          <w:sz w:val="24"/>
          <w:szCs w:val="24"/>
        </w:rPr>
        <w:t xml:space="preserve">, </w:t>
      </w:r>
      <w:r w:rsidR="00977703" w:rsidRPr="00430CF7">
        <w:rPr>
          <w:rFonts w:cstheme="minorHAnsi"/>
          <w:sz w:val="24"/>
          <w:szCs w:val="24"/>
        </w:rPr>
        <w:t>q</w:t>
      </w:r>
      <w:r w:rsidR="00B80A6A" w:rsidRPr="00430CF7">
        <w:rPr>
          <w:rFonts w:cstheme="minorHAnsi"/>
          <w:sz w:val="24"/>
          <w:szCs w:val="24"/>
        </w:rPr>
        <w:t xml:space="preserve">ui </w:t>
      </w:r>
      <w:r w:rsidR="00FA65E5" w:rsidRPr="00430CF7">
        <w:rPr>
          <w:rFonts w:cstheme="minorHAnsi"/>
          <w:sz w:val="24"/>
          <w:szCs w:val="24"/>
        </w:rPr>
        <w:t>demeure le cœur de</w:t>
      </w:r>
      <w:r w:rsidR="00491ABA" w:rsidRPr="00430CF7">
        <w:rPr>
          <w:rFonts w:cstheme="minorHAnsi"/>
          <w:sz w:val="24"/>
          <w:szCs w:val="24"/>
        </w:rPr>
        <w:t xml:space="preserve"> </w:t>
      </w:r>
      <w:r w:rsidR="008E27F7" w:rsidRPr="00430CF7">
        <w:rPr>
          <w:rFonts w:cstheme="minorHAnsi"/>
          <w:sz w:val="24"/>
          <w:szCs w:val="24"/>
        </w:rPr>
        <w:t>la prière quotidienne</w:t>
      </w:r>
      <w:r w:rsidR="008E27F7" w:rsidRPr="00430CF7">
        <w:rPr>
          <w:rFonts w:cstheme="minorHAnsi"/>
          <w:color w:val="FF0000"/>
          <w:sz w:val="24"/>
          <w:szCs w:val="24"/>
        </w:rPr>
        <w:t xml:space="preserve"> </w:t>
      </w:r>
      <w:r w:rsidR="00FA65E5" w:rsidRPr="00430CF7">
        <w:rPr>
          <w:rFonts w:cstheme="minorHAnsi"/>
          <w:sz w:val="24"/>
          <w:szCs w:val="24"/>
        </w:rPr>
        <w:t>de</w:t>
      </w:r>
      <w:r w:rsidR="00B80A6A" w:rsidRPr="00430CF7">
        <w:rPr>
          <w:rFonts w:cstheme="minorHAnsi"/>
          <w:sz w:val="24"/>
          <w:szCs w:val="24"/>
        </w:rPr>
        <w:t xml:space="preserve"> nos frères et sœurs de la </w:t>
      </w:r>
      <w:r w:rsidR="00FA65E5" w:rsidRPr="00430CF7">
        <w:rPr>
          <w:rFonts w:cstheme="minorHAnsi"/>
          <w:sz w:val="24"/>
          <w:szCs w:val="24"/>
        </w:rPr>
        <w:t>P</w:t>
      </w:r>
      <w:r w:rsidR="00B80A6A" w:rsidRPr="00430CF7">
        <w:rPr>
          <w:rFonts w:cstheme="minorHAnsi"/>
          <w:sz w:val="24"/>
          <w:szCs w:val="24"/>
        </w:rPr>
        <w:t xml:space="preserve">remière </w:t>
      </w:r>
      <w:r w:rsidR="00FA65E5" w:rsidRPr="00430CF7">
        <w:rPr>
          <w:rFonts w:cstheme="minorHAnsi"/>
          <w:sz w:val="24"/>
          <w:szCs w:val="24"/>
        </w:rPr>
        <w:t>A</w:t>
      </w:r>
      <w:r w:rsidR="00B80A6A" w:rsidRPr="00430CF7">
        <w:rPr>
          <w:rFonts w:cstheme="minorHAnsi"/>
          <w:sz w:val="24"/>
          <w:szCs w:val="24"/>
        </w:rPr>
        <w:t>lliance :</w:t>
      </w:r>
      <w:r w:rsidR="00977703" w:rsidRPr="00430CF7">
        <w:rPr>
          <w:rFonts w:cstheme="minorHAnsi"/>
          <w:sz w:val="24"/>
          <w:szCs w:val="24"/>
        </w:rPr>
        <w:t xml:space="preserve"> « </w:t>
      </w:r>
      <w:r w:rsidR="00B80A6A" w:rsidRPr="00430CF7">
        <w:rPr>
          <w:rFonts w:cstheme="minorHAnsi"/>
          <w:sz w:val="24"/>
          <w:szCs w:val="24"/>
        </w:rPr>
        <w:t>Ecoute</w:t>
      </w:r>
      <w:r w:rsidR="00977703" w:rsidRPr="00430CF7">
        <w:rPr>
          <w:rFonts w:cstheme="minorHAnsi"/>
          <w:sz w:val="24"/>
          <w:szCs w:val="24"/>
        </w:rPr>
        <w:t xml:space="preserve"> </w:t>
      </w:r>
      <w:r w:rsidR="00B80A6A" w:rsidRPr="00430CF7">
        <w:rPr>
          <w:rFonts w:cstheme="minorHAnsi"/>
          <w:sz w:val="24"/>
          <w:szCs w:val="24"/>
        </w:rPr>
        <w:t>Isra</w:t>
      </w:r>
      <w:r w:rsidR="00977703" w:rsidRPr="00430CF7">
        <w:rPr>
          <w:rFonts w:cstheme="minorHAnsi"/>
          <w:sz w:val="24"/>
          <w:szCs w:val="24"/>
        </w:rPr>
        <w:t>ël</w:t>
      </w:r>
      <w:r w:rsidR="00D556C1" w:rsidRPr="00430CF7">
        <w:rPr>
          <w:rFonts w:cstheme="minorHAnsi"/>
          <w:sz w:val="24"/>
          <w:szCs w:val="24"/>
        </w:rPr>
        <w:t>, le Seigneur ton Dieu est l’U</w:t>
      </w:r>
      <w:r w:rsidR="00491ABA" w:rsidRPr="00430CF7">
        <w:rPr>
          <w:rFonts w:cstheme="minorHAnsi"/>
          <w:sz w:val="24"/>
          <w:szCs w:val="24"/>
        </w:rPr>
        <w:t>nique. Tu aimeras le Seigneur ton Dieu de tout ton cœur, de toute</w:t>
      </w:r>
      <w:r w:rsidR="008E27F7" w:rsidRPr="00430CF7">
        <w:rPr>
          <w:rFonts w:cstheme="minorHAnsi"/>
          <w:sz w:val="24"/>
          <w:szCs w:val="24"/>
        </w:rPr>
        <w:t xml:space="preserve"> ton âme et de toute ta force</w:t>
      </w:r>
      <w:r w:rsidR="00491ABA" w:rsidRPr="00430CF7">
        <w:rPr>
          <w:rFonts w:cstheme="minorHAnsi"/>
          <w:sz w:val="24"/>
          <w:szCs w:val="24"/>
        </w:rPr>
        <w:t> »</w:t>
      </w:r>
      <w:r w:rsidR="00FA65E5" w:rsidRPr="00430CF7">
        <w:rPr>
          <w:rFonts w:cstheme="minorHAnsi"/>
          <w:sz w:val="24"/>
          <w:szCs w:val="24"/>
        </w:rPr>
        <w:t xml:space="preserve"> (</w:t>
      </w:r>
      <w:r w:rsidR="00FA65E5" w:rsidRPr="00430CF7">
        <w:rPr>
          <w:rFonts w:cstheme="minorHAnsi"/>
          <w:i/>
          <w:iCs/>
          <w:sz w:val="24"/>
          <w:szCs w:val="24"/>
        </w:rPr>
        <w:t>Dt</w:t>
      </w:r>
      <w:r w:rsidR="00FA65E5" w:rsidRPr="00430CF7">
        <w:rPr>
          <w:rFonts w:cstheme="minorHAnsi"/>
          <w:sz w:val="24"/>
          <w:szCs w:val="24"/>
        </w:rPr>
        <w:t xml:space="preserve"> 6, 4)</w:t>
      </w:r>
      <w:r w:rsidR="00491ABA" w:rsidRPr="00430CF7">
        <w:rPr>
          <w:rFonts w:cstheme="minorHAnsi"/>
          <w:sz w:val="24"/>
          <w:szCs w:val="24"/>
        </w:rPr>
        <w:t>.</w:t>
      </w:r>
      <w:r w:rsidR="00B80A6A" w:rsidRPr="00430CF7">
        <w:rPr>
          <w:rFonts w:cstheme="minorHAnsi"/>
          <w:sz w:val="24"/>
          <w:szCs w:val="24"/>
        </w:rPr>
        <w:t xml:space="preserve"> Le bonheur d’écouter</w:t>
      </w:r>
      <w:r w:rsidR="008E27F7" w:rsidRPr="00430CF7">
        <w:rPr>
          <w:rFonts w:cstheme="minorHAnsi"/>
          <w:sz w:val="24"/>
          <w:szCs w:val="24"/>
        </w:rPr>
        <w:t xml:space="preserve"> en disciple</w:t>
      </w:r>
      <w:r w:rsidR="00430CF7" w:rsidRPr="00430CF7">
        <w:rPr>
          <w:rFonts w:cstheme="minorHAnsi"/>
          <w:sz w:val="24"/>
          <w:szCs w:val="24"/>
        </w:rPr>
        <w:t>s</w:t>
      </w:r>
      <w:r w:rsidR="00B80A6A" w:rsidRPr="00430CF7">
        <w:rPr>
          <w:rFonts w:cstheme="minorHAnsi"/>
          <w:sz w:val="24"/>
          <w:szCs w:val="24"/>
        </w:rPr>
        <w:t>, d’</w:t>
      </w:r>
      <w:r w:rsidR="00D556C1" w:rsidRPr="00430CF7">
        <w:rPr>
          <w:rFonts w:cstheme="minorHAnsi"/>
          <w:sz w:val="24"/>
          <w:szCs w:val="24"/>
        </w:rPr>
        <w:t>avoir des ma</w:t>
      </w:r>
      <w:r w:rsidR="00FA65E5" w:rsidRPr="00430CF7">
        <w:rPr>
          <w:rFonts w:cstheme="minorHAnsi"/>
          <w:sz w:val="24"/>
          <w:szCs w:val="24"/>
        </w:rPr>
        <w:t>î</w:t>
      </w:r>
      <w:r w:rsidR="00D556C1" w:rsidRPr="00430CF7">
        <w:rPr>
          <w:rFonts w:cstheme="minorHAnsi"/>
          <w:sz w:val="24"/>
          <w:szCs w:val="24"/>
        </w:rPr>
        <w:t>tres</w:t>
      </w:r>
      <w:r w:rsidR="00FA65E5" w:rsidRPr="00430CF7">
        <w:rPr>
          <w:rFonts w:cstheme="minorHAnsi"/>
          <w:sz w:val="24"/>
          <w:szCs w:val="24"/>
        </w:rPr>
        <w:t>, s’accomplit</w:t>
      </w:r>
      <w:r w:rsidR="008B557A" w:rsidRPr="00430CF7">
        <w:rPr>
          <w:rFonts w:cstheme="minorHAnsi"/>
          <w:sz w:val="24"/>
          <w:szCs w:val="24"/>
        </w:rPr>
        <w:t xml:space="preserve"> </w:t>
      </w:r>
      <w:r w:rsidR="00B80A6A" w:rsidRPr="00430CF7">
        <w:rPr>
          <w:rFonts w:cstheme="minorHAnsi"/>
          <w:sz w:val="24"/>
          <w:szCs w:val="24"/>
        </w:rPr>
        <w:t>dans le bonh</w:t>
      </w:r>
      <w:r w:rsidR="00D556C1" w:rsidRPr="00430CF7">
        <w:rPr>
          <w:rFonts w:cstheme="minorHAnsi"/>
          <w:sz w:val="24"/>
          <w:szCs w:val="24"/>
        </w:rPr>
        <w:t>eur d’écouter le M</w:t>
      </w:r>
      <w:r w:rsidR="00B80A6A" w:rsidRPr="00430CF7">
        <w:rPr>
          <w:rFonts w:cstheme="minorHAnsi"/>
          <w:sz w:val="24"/>
          <w:szCs w:val="24"/>
        </w:rPr>
        <w:t>a</w:t>
      </w:r>
      <w:r w:rsidR="00125587" w:rsidRPr="00430CF7">
        <w:rPr>
          <w:rFonts w:cstheme="minorHAnsi"/>
          <w:sz w:val="24"/>
          <w:szCs w:val="24"/>
        </w:rPr>
        <w:t>î</w:t>
      </w:r>
      <w:r w:rsidR="00B80A6A" w:rsidRPr="00430CF7">
        <w:rPr>
          <w:rFonts w:cstheme="minorHAnsi"/>
          <w:sz w:val="24"/>
          <w:szCs w:val="24"/>
        </w:rPr>
        <w:t>tre intérieur, d’</w:t>
      </w:r>
      <w:r w:rsidR="00977703" w:rsidRPr="00430CF7">
        <w:rPr>
          <w:rFonts w:cstheme="minorHAnsi"/>
          <w:sz w:val="24"/>
          <w:szCs w:val="24"/>
        </w:rPr>
        <w:t>écouter le</w:t>
      </w:r>
      <w:r w:rsidR="00B80A6A" w:rsidRPr="00430CF7">
        <w:rPr>
          <w:rFonts w:cstheme="minorHAnsi"/>
          <w:sz w:val="24"/>
          <w:szCs w:val="24"/>
        </w:rPr>
        <w:t xml:space="preserve"> Seigneu</w:t>
      </w:r>
      <w:r w:rsidR="008B557A" w:rsidRPr="00430CF7">
        <w:rPr>
          <w:rFonts w:cstheme="minorHAnsi"/>
          <w:sz w:val="24"/>
          <w:szCs w:val="24"/>
        </w:rPr>
        <w:t>r lui-même</w:t>
      </w:r>
      <w:r w:rsidR="00B80A6A" w:rsidRPr="00430CF7">
        <w:rPr>
          <w:rFonts w:cstheme="minorHAnsi"/>
          <w:sz w:val="24"/>
          <w:szCs w:val="24"/>
        </w:rPr>
        <w:t>.</w:t>
      </w:r>
    </w:p>
    <w:p w14:paraId="5F04C217" w14:textId="77777777" w:rsidR="00125587" w:rsidRPr="00430CF7" w:rsidRDefault="00125587" w:rsidP="00125587">
      <w:pPr>
        <w:pStyle w:val="Paragraphedeliste"/>
        <w:spacing w:after="240"/>
        <w:ind w:left="0"/>
        <w:jc w:val="both"/>
        <w:rPr>
          <w:rFonts w:cstheme="minorHAnsi"/>
          <w:sz w:val="24"/>
          <w:szCs w:val="24"/>
        </w:rPr>
      </w:pPr>
    </w:p>
    <w:p w14:paraId="1DC7B3C3" w14:textId="70298BF0" w:rsidR="004608D5" w:rsidRPr="00430CF7" w:rsidRDefault="00125587" w:rsidP="00430CF7">
      <w:pPr>
        <w:pStyle w:val="Paragraphedeliste"/>
        <w:numPr>
          <w:ilvl w:val="0"/>
          <w:numId w:val="1"/>
        </w:numPr>
        <w:spacing w:after="240"/>
        <w:ind w:left="0" w:hanging="357"/>
        <w:jc w:val="both"/>
        <w:rPr>
          <w:rFonts w:cstheme="minorHAnsi"/>
          <w:sz w:val="24"/>
          <w:szCs w:val="24"/>
        </w:rPr>
      </w:pPr>
      <w:r w:rsidRPr="00430CF7">
        <w:rPr>
          <w:rFonts w:cstheme="minorHAnsi"/>
          <w:sz w:val="24"/>
          <w:szCs w:val="24"/>
        </w:rPr>
        <w:t>« </w:t>
      </w:r>
      <w:r w:rsidR="00B80A6A" w:rsidRPr="00430CF7">
        <w:rPr>
          <w:rFonts w:cstheme="minorHAnsi"/>
          <w:sz w:val="24"/>
          <w:szCs w:val="24"/>
        </w:rPr>
        <w:t>H</w:t>
      </w:r>
      <w:r w:rsidR="00977703" w:rsidRPr="00430CF7">
        <w:rPr>
          <w:rFonts w:cstheme="minorHAnsi"/>
          <w:sz w:val="24"/>
          <w:szCs w:val="24"/>
        </w:rPr>
        <w:t>eu</w:t>
      </w:r>
      <w:r w:rsidR="00B80A6A" w:rsidRPr="00430CF7">
        <w:rPr>
          <w:rFonts w:cstheme="minorHAnsi"/>
          <w:sz w:val="24"/>
          <w:szCs w:val="24"/>
        </w:rPr>
        <w:t>reux c</w:t>
      </w:r>
      <w:r w:rsidR="00977703" w:rsidRPr="00430CF7">
        <w:rPr>
          <w:rFonts w:cstheme="minorHAnsi"/>
          <w:sz w:val="24"/>
          <w:szCs w:val="24"/>
        </w:rPr>
        <w:t>eu</w:t>
      </w:r>
      <w:r w:rsidR="00B80A6A" w:rsidRPr="00430CF7">
        <w:rPr>
          <w:rFonts w:cstheme="minorHAnsi"/>
          <w:sz w:val="24"/>
          <w:szCs w:val="24"/>
        </w:rPr>
        <w:t xml:space="preserve">x qui écoutent la </w:t>
      </w:r>
      <w:r w:rsidR="00B80A6A" w:rsidRPr="00430CF7">
        <w:rPr>
          <w:rFonts w:cstheme="minorHAnsi"/>
          <w:i/>
          <w:iCs/>
          <w:sz w:val="24"/>
          <w:szCs w:val="24"/>
        </w:rPr>
        <w:t>P</w:t>
      </w:r>
      <w:r w:rsidR="00977703" w:rsidRPr="00430CF7">
        <w:rPr>
          <w:rFonts w:cstheme="minorHAnsi"/>
          <w:i/>
          <w:iCs/>
          <w:sz w:val="24"/>
          <w:szCs w:val="24"/>
        </w:rPr>
        <w:t>arole</w:t>
      </w:r>
      <w:r w:rsidRPr="00430CF7">
        <w:rPr>
          <w:rFonts w:cstheme="minorHAnsi"/>
          <w:sz w:val="24"/>
          <w:szCs w:val="24"/>
        </w:rPr>
        <w:t xml:space="preserve"> de Dieu »</w:t>
      </w:r>
      <w:r w:rsidR="00977703" w:rsidRPr="00430CF7">
        <w:rPr>
          <w:rFonts w:cstheme="minorHAnsi"/>
          <w:sz w:val="24"/>
          <w:szCs w:val="24"/>
        </w:rPr>
        <w:t>. Cette Pa</w:t>
      </w:r>
      <w:r w:rsidR="00B80A6A" w:rsidRPr="00430CF7">
        <w:rPr>
          <w:rFonts w:cstheme="minorHAnsi"/>
          <w:sz w:val="24"/>
          <w:szCs w:val="24"/>
        </w:rPr>
        <w:t xml:space="preserve">role retentit dans </w:t>
      </w:r>
      <w:r w:rsidR="00977703" w:rsidRPr="00430CF7">
        <w:rPr>
          <w:rFonts w:cstheme="minorHAnsi"/>
          <w:sz w:val="24"/>
          <w:szCs w:val="24"/>
        </w:rPr>
        <w:t>d</w:t>
      </w:r>
      <w:r w:rsidR="00B80A6A" w:rsidRPr="00430CF7">
        <w:rPr>
          <w:rFonts w:cstheme="minorHAnsi"/>
          <w:sz w:val="24"/>
          <w:szCs w:val="24"/>
        </w:rPr>
        <w:t xml:space="preserve">es mots humains. </w:t>
      </w:r>
      <w:r w:rsidR="00977703" w:rsidRPr="00430CF7">
        <w:rPr>
          <w:rFonts w:cstheme="minorHAnsi"/>
          <w:sz w:val="24"/>
          <w:szCs w:val="24"/>
        </w:rPr>
        <w:t>Quelle</w:t>
      </w:r>
      <w:r w:rsidR="00B80A6A" w:rsidRPr="00430CF7">
        <w:rPr>
          <w:rFonts w:cstheme="minorHAnsi"/>
          <w:sz w:val="24"/>
          <w:szCs w:val="24"/>
        </w:rPr>
        <w:t xml:space="preserve"> </w:t>
      </w:r>
      <w:r w:rsidR="00977703" w:rsidRPr="00430CF7">
        <w:rPr>
          <w:rFonts w:cstheme="minorHAnsi"/>
          <w:sz w:val="24"/>
          <w:szCs w:val="24"/>
        </w:rPr>
        <w:t>grâce d</w:t>
      </w:r>
      <w:r w:rsidR="00B80A6A" w:rsidRPr="00430CF7">
        <w:rPr>
          <w:rFonts w:cstheme="minorHAnsi"/>
          <w:sz w:val="24"/>
          <w:szCs w:val="24"/>
        </w:rPr>
        <w:t>e</w:t>
      </w:r>
      <w:r w:rsidR="00977703" w:rsidRPr="00430CF7">
        <w:rPr>
          <w:rFonts w:cstheme="minorHAnsi"/>
          <w:sz w:val="24"/>
          <w:szCs w:val="24"/>
        </w:rPr>
        <w:t xml:space="preserve"> </w:t>
      </w:r>
      <w:r w:rsidR="00B80A6A" w:rsidRPr="00430CF7">
        <w:rPr>
          <w:rFonts w:cstheme="minorHAnsi"/>
          <w:sz w:val="24"/>
          <w:szCs w:val="24"/>
        </w:rPr>
        <w:t>po</w:t>
      </w:r>
      <w:r w:rsidR="00977703" w:rsidRPr="00430CF7">
        <w:rPr>
          <w:rFonts w:cstheme="minorHAnsi"/>
          <w:sz w:val="24"/>
          <w:szCs w:val="24"/>
        </w:rPr>
        <w:t>u</w:t>
      </w:r>
      <w:r w:rsidR="00B80A6A" w:rsidRPr="00430CF7">
        <w:rPr>
          <w:rFonts w:cstheme="minorHAnsi"/>
          <w:sz w:val="24"/>
          <w:szCs w:val="24"/>
        </w:rPr>
        <w:t>v</w:t>
      </w:r>
      <w:r w:rsidR="00977703" w:rsidRPr="00430CF7">
        <w:rPr>
          <w:rFonts w:cstheme="minorHAnsi"/>
          <w:sz w:val="24"/>
          <w:szCs w:val="24"/>
        </w:rPr>
        <w:t>oi</w:t>
      </w:r>
      <w:r w:rsidR="00B80A6A" w:rsidRPr="00430CF7">
        <w:rPr>
          <w:rFonts w:cstheme="minorHAnsi"/>
          <w:sz w:val="24"/>
          <w:szCs w:val="24"/>
        </w:rPr>
        <w:t xml:space="preserve">r </w:t>
      </w:r>
      <w:r w:rsidRPr="00430CF7">
        <w:rPr>
          <w:rFonts w:cstheme="minorHAnsi"/>
          <w:sz w:val="24"/>
          <w:szCs w:val="24"/>
        </w:rPr>
        <w:t xml:space="preserve">connaître et </w:t>
      </w:r>
      <w:r w:rsidR="00B80A6A" w:rsidRPr="00430CF7">
        <w:rPr>
          <w:rFonts w:cstheme="minorHAnsi"/>
          <w:sz w:val="24"/>
          <w:szCs w:val="24"/>
        </w:rPr>
        <w:t>aimer les mots</w:t>
      </w:r>
      <w:r w:rsidRPr="00430CF7">
        <w:rPr>
          <w:rFonts w:cstheme="minorHAnsi"/>
          <w:sz w:val="24"/>
          <w:szCs w:val="24"/>
        </w:rPr>
        <w:t xml:space="preserve"> –</w:t>
      </w:r>
      <w:r w:rsidR="00B80A6A" w:rsidRPr="00430CF7">
        <w:rPr>
          <w:rFonts w:cstheme="minorHAnsi"/>
          <w:sz w:val="24"/>
          <w:szCs w:val="24"/>
        </w:rPr>
        <w:t xml:space="preserve"> latins</w:t>
      </w:r>
      <w:r w:rsidR="00977703" w:rsidRPr="00430CF7">
        <w:rPr>
          <w:rFonts w:cstheme="minorHAnsi"/>
          <w:sz w:val="24"/>
          <w:szCs w:val="24"/>
        </w:rPr>
        <w:t>,</w:t>
      </w:r>
      <w:r w:rsidR="00B80A6A" w:rsidRPr="00430CF7">
        <w:rPr>
          <w:rFonts w:cstheme="minorHAnsi"/>
          <w:sz w:val="24"/>
          <w:szCs w:val="24"/>
        </w:rPr>
        <w:t xml:space="preserve"> grecs</w:t>
      </w:r>
      <w:r w:rsidR="00977703" w:rsidRPr="00430CF7">
        <w:rPr>
          <w:rFonts w:cstheme="minorHAnsi"/>
          <w:sz w:val="24"/>
          <w:szCs w:val="24"/>
        </w:rPr>
        <w:t>,</w:t>
      </w:r>
      <w:r w:rsidR="00B80A6A" w:rsidRPr="00430CF7">
        <w:rPr>
          <w:rFonts w:cstheme="minorHAnsi"/>
          <w:sz w:val="24"/>
          <w:szCs w:val="24"/>
        </w:rPr>
        <w:t xml:space="preserve"> français</w:t>
      </w:r>
      <w:r w:rsidR="00430CF7" w:rsidRPr="00430CF7">
        <w:rPr>
          <w:rFonts w:cstheme="minorHAnsi"/>
          <w:sz w:val="24"/>
          <w:szCs w:val="24"/>
        </w:rPr>
        <w:t>, anglais, allemands ou espagnols</w:t>
      </w:r>
      <w:r w:rsidRPr="00430CF7">
        <w:rPr>
          <w:rFonts w:cstheme="minorHAnsi"/>
          <w:sz w:val="24"/>
          <w:szCs w:val="24"/>
        </w:rPr>
        <w:t xml:space="preserve"> –</w:t>
      </w:r>
      <w:r w:rsidR="00B80A6A" w:rsidRPr="00430CF7">
        <w:rPr>
          <w:rFonts w:cstheme="minorHAnsi"/>
          <w:sz w:val="24"/>
          <w:szCs w:val="24"/>
        </w:rPr>
        <w:t xml:space="preserve"> les mots de la litt</w:t>
      </w:r>
      <w:r w:rsidR="00977703" w:rsidRPr="00430CF7">
        <w:rPr>
          <w:rFonts w:cstheme="minorHAnsi"/>
          <w:sz w:val="24"/>
          <w:szCs w:val="24"/>
        </w:rPr>
        <w:t>érature</w:t>
      </w:r>
      <w:r w:rsidRPr="00430CF7">
        <w:rPr>
          <w:rFonts w:cstheme="minorHAnsi"/>
          <w:sz w:val="24"/>
          <w:szCs w:val="24"/>
        </w:rPr>
        <w:t xml:space="preserve"> et </w:t>
      </w:r>
      <w:r w:rsidR="00B80A6A" w:rsidRPr="00430CF7">
        <w:rPr>
          <w:rFonts w:cstheme="minorHAnsi"/>
          <w:sz w:val="24"/>
          <w:szCs w:val="24"/>
        </w:rPr>
        <w:t>de la philo</w:t>
      </w:r>
      <w:r w:rsidR="00491ABA" w:rsidRPr="00430CF7">
        <w:rPr>
          <w:rFonts w:cstheme="minorHAnsi"/>
          <w:sz w:val="24"/>
          <w:szCs w:val="24"/>
        </w:rPr>
        <w:t>sophie,</w:t>
      </w:r>
      <w:r w:rsidR="00977703" w:rsidRPr="00430CF7">
        <w:rPr>
          <w:rFonts w:cstheme="minorHAnsi"/>
          <w:sz w:val="24"/>
          <w:szCs w:val="24"/>
        </w:rPr>
        <w:t xml:space="preserve"> les mots qui per</w:t>
      </w:r>
      <w:r w:rsidR="00B80A6A" w:rsidRPr="00430CF7">
        <w:rPr>
          <w:rFonts w:cstheme="minorHAnsi"/>
          <w:sz w:val="24"/>
          <w:szCs w:val="24"/>
        </w:rPr>
        <w:t>met</w:t>
      </w:r>
      <w:r w:rsidR="00977703" w:rsidRPr="00430CF7">
        <w:rPr>
          <w:rFonts w:cstheme="minorHAnsi"/>
          <w:sz w:val="24"/>
          <w:szCs w:val="24"/>
        </w:rPr>
        <w:t>t</w:t>
      </w:r>
      <w:r w:rsidR="00B80A6A" w:rsidRPr="00430CF7">
        <w:rPr>
          <w:rFonts w:cstheme="minorHAnsi"/>
          <w:sz w:val="24"/>
          <w:szCs w:val="24"/>
        </w:rPr>
        <w:t>ent de s’exp</w:t>
      </w:r>
      <w:r w:rsidR="00977703" w:rsidRPr="00430CF7">
        <w:rPr>
          <w:rFonts w:cstheme="minorHAnsi"/>
          <w:sz w:val="24"/>
          <w:szCs w:val="24"/>
        </w:rPr>
        <w:t xml:space="preserve">rimer et </w:t>
      </w:r>
      <w:r w:rsidRPr="00430CF7">
        <w:rPr>
          <w:rFonts w:cstheme="minorHAnsi"/>
          <w:sz w:val="24"/>
          <w:szCs w:val="24"/>
        </w:rPr>
        <w:t>d’élaborer un discernement construit et assuré !</w:t>
      </w:r>
      <w:r w:rsidR="00B80A6A" w:rsidRPr="00430CF7">
        <w:rPr>
          <w:rFonts w:cstheme="minorHAnsi"/>
          <w:sz w:val="24"/>
          <w:szCs w:val="24"/>
        </w:rPr>
        <w:t xml:space="preserve"> </w:t>
      </w:r>
      <w:r w:rsidR="00977703" w:rsidRPr="00430CF7">
        <w:rPr>
          <w:rFonts w:cstheme="minorHAnsi"/>
          <w:sz w:val="24"/>
          <w:szCs w:val="24"/>
        </w:rPr>
        <w:t xml:space="preserve">Quelle grâce de </w:t>
      </w:r>
      <w:r w:rsidR="00F544AF" w:rsidRPr="00430CF7">
        <w:rPr>
          <w:rFonts w:cstheme="minorHAnsi"/>
          <w:sz w:val="24"/>
          <w:szCs w:val="24"/>
        </w:rPr>
        <w:t>p</w:t>
      </w:r>
      <w:r w:rsidR="00977703" w:rsidRPr="00430CF7">
        <w:rPr>
          <w:rFonts w:cstheme="minorHAnsi"/>
          <w:sz w:val="24"/>
          <w:szCs w:val="24"/>
        </w:rPr>
        <w:t>ouvoir, au- delà</w:t>
      </w:r>
      <w:r w:rsidRPr="00430CF7">
        <w:rPr>
          <w:rFonts w:cstheme="minorHAnsi"/>
          <w:sz w:val="24"/>
          <w:szCs w:val="24"/>
        </w:rPr>
        <w:t xml:space="preserve"> </w:t>
      </w:r>
      <w:r w:rsidR="00977703" w:rsidRPr="00430CF7">
        <w:rPr>
          <w:rFonts w:cstheme="minorHAnsi"/>
          <w:sz w:val="24"/>
          <w:szCs w:val="24"/>
        </w:rPr>
        <w:t>des mots</w:t>
      </w:r>
      <w:r w:rsidRPr="00430CF7">
        <w:rPr>
          <w:rFonts w:cstheme="minorHAnsi"/>
          <w:sz w:val="24"/>
          <w:szCs w:val="24"/>
        </w:rPr>
        <w:t xml:space="preserve"> eux-mêmes</w:t>
      </w:r>
      <w:r w:rsidR="00491ABA" w:rsidRPr="00430CF7">
        <w:rPr>
          <w:rFonts w:cstheme="minorHAnsi"/>
          <w:sz w:val="24"/>
          <w:szCs w:val="24"/>
        </w:rPr>
        <w:t>,</w:t>
      </w:r>
      <w:r w:rsidR="00977703" w:rsidRPr="00430CF7">
        <w:rPr>
          <w:rFonts w:cstheme="minorHAnsi"/>
          <w:sz w:val="24"/>
          <w:szCs w:val="24"/>
        </w:rPr>
        <w:t xml:space="preserve"> </w:t>
      </w:r>
      <w:r w:rsidR="00F544AF" w:rsidRPr="00430CF7">
        <w:rPr>
          <w:rFonts w:cstheme="minorHAnsi"/>
          <w:sz w:val="24"/>
          <w:szCs w:val="24"/>
        </w:rPr>
        <w:t>entrer dans les réalités vers lesquelles ils orientent, élabor</w:t>
      </w:r>
      <w:r w:rsidR="00977703" w:rsidRPr="00430CF7">
        <w:rPr>
          <w:rFonts w:cstheme="minorHAnsi"/>
          <w:sz w:val="24"/>
          <w:szCs w:val="24"/>
        </w:rPr>
        <w:t>er</w:t>
      </w:r>
      <w:r w:rsidR="008B557A" w:rsidRPr="00430CF7">
        <w:rPr>
          <w:rFonts w:cstheme="minorHAnsi"/>
          <w:sz w:val="24"/>
          <w:szCs w:val="24"/>
        </w:rPr>
        <w:t xml:space="preserve"> une</w:t>
      </w:r>
      <w:r w:rsidRPr="00430CF7">
        <w:rPr>
          <w:rFonts w:cstheme="minorHAnsi"/>
          <w:sz w:val="24"/>
          <w:szCs w:val="24"/>
        </w:rPr>
        <w:t xml:space="preserve"> </w:t>
      </w:r>
      <w:r w:rsidRPr="00430CF7">
        <w:rPr>
          <w:rFonts w:cstheme="minorHAnsi"/>
          <w:sz w:val="24"/>
          <w:szCs w:val="24"/>
        </w:rPr>
        <w:lastRenderedPageBreak/>
        <w:t xml:space="preserve">véritable </w:t>
      </w:r>
      <w:r w:rsidR="008B557A" w:rsidRPr="00430CF7">
        <w:rPr>
          <w:rFonts w:cstheme="minorHAnsi"/>
          <w:sz w:val="24"/>
          <w:szCs w:val="24"/>
        </w:rPr>
        <w:t>réflexion</w:t>
      </w:r>
      <w:r w:rsidR="00487244">
        <w:rPr>
          <w:rFonts w:cstheme="minorHAnsi"/>
          <w:sz w:val="24"/>
          <w:szCs w:val="24"/>
        </w:rPr>
        <w:t> !</w:t>
      </w:r>
      <w:r w:rsidRPr="00430CF7">
        <w:rPr>
          <w:rFonts w:cstheme="minorHAnsi"/>
          <w:sz w:val="24"/>
          <w:szCs w:val="24"/>
        </w:rPr>
        <w:t xml:space="preserve"> De même que l’</w:t>
      </w:r>
      <w:r w:rsidR="00977703" w:rsidRPr="00430CF7">
        <w:rPr>
          <w:rFonts w:cstheme="minorHAnsi"/>
          <w:sz w:val="24"/>
          <w:szCs w:val="24"/>
        </w:rPr>
        <w:t xml:space="preserve">écoute </w:t>
      </w:r>
      <w:r w:rsidRPr="00430CF7">
        <w:rPr>
          <w:rFonts w:cstheme="minorHAnsi"/>
          <w:sz w:val="24"/>
          <w:szCs w:val="24"/>
        </w:rPr>
        <w:t xml:space="preserve">la </w:t>
      </w:r>
      <w:r w:rsidR="00977703" w:rsidRPr="00430CF7">
        <w:rPr>
          <w:rFonts w:cstheme="minorHAnsi"/>
          <w:sz w:val="24"/>
          <w:szCs w:val="24"/>
        </w:rPr>
        <w:t>plus pr</w:t>
      </w:r>
      <w:r w:rsidR="00F544AF" w:rsidRPr="00430CF7">
        <w:rPr>
          <w:rFonts w:cstheme="minorHAnsi"/>
          <w:sz w:val="24"/>
          <w:szCs w:val="24"/>
        </w:rPr>
        <w:t>ofonde</w:t>
      </w:r>
      <w:r w:rsidR="00D556C1" w:rsidRPr="00430CF7">
        <w:rPr>
          <w:rFonts w:cstheme="minorHAnsi"/>
          <w:sz w:val="24"/>
          <w:szCs w:val="24"/>
        </w:rPr>
        <w:t>,</w:t>
      </w:r>
      <w:r w:rsidR="00F544AF" w:rsidRPr="00430CF7">
        <w:rPr>
          <w:rFonts w:cstheme="minorHAnsi"/>
          <w:sz w:val="24"/>
          <w:szCs w:val="24"/>
        </w:rPr>
        <w:t xml:space="preserve"> c’</w:t>
      </w:r>
      <w:r w:rsidR="00977703" w:rsidRPr="00430CF7">
        <w:rPr>
          <w:rFonts w:cstheme="minorHAnsi"/>
          <w:sz w:val="24"/>
          <w:szCs w:val="24"/>
        </w:rPr>
        <w:t>es</w:t>
      </w:r>
      <w:r w:rsidR="00F544AF" w:rsidRPr="00430CF7">
        <w:rPr>
          <w:rFonts w:cstheme="minorHAnsi"/>
          <w:sz w:val="24"/>
          <w:szCs w:val="24"/>
        </w:rPr>
        <w:t>t</w:t>
      </w:r>
      <w:r w:rsidR="00977703" w:rsidRPr="00430CF7">
        <w:rPr>
          <w:rFonts w:cstheme="minorHAnsi"/>
          <w:sz w:val="24"/>
          <w:szCs w:val="24"/>
        </w:rPr>
        <w:t xml:space="preserve"> </w:t>
      </w:r>
      <w:r w:rsidR="00F544AF" w:rsidRPr="00430CF7">
        <w:rPr>
          <w:rFonts w:cstheme="minorHAnsi"/>
          <w:sz w:val="24"/>
          <w:szCs w:val="24"/>
        </w:rPr>
        <w:t>l’éco</w:t>
      </w:r>
      <w:r w:rsidR="00977703" w:rsidRPr="00430CF7">
        <w:rPr>
          <w:rFonts w:cstheme="minorHAnsi"/>
          <w:sz w:val="24"/>
          <w:szCs w:val="24"/>
        </w:rPr>
        <w:t>ute d</w:t>
      </w:r>
      <w:r w:rsidR="00430CF7" w:rsidRPr="00430CF7">
        <w:rPr>
          <w:rFonts w:cstheme="minorHAnsi"/>
          <w:sz w:val="24"/>
          <w:szCs w:val="24"/>
        </w:rPr>
        <w:t>u Maître intérieur</w:t>
      </w:r>
      <w:r w:rsidRPr="00430CF7">
        <w:rPr>
          <w:rFonts w:cstheme="minorHAnsi"/>
          <w:sz w:val="24"/>
          <w:szCs w:val="24"/>
        </w:rPr>
        <w:t>, de même,</w:t>
      </w:r>
      <w:r w:rsidR="008E27F7" w:rsidRPr="00430CF7">
        <w:rPr>
          <w:rFonts w:cstheme="minorHAnsi"/>
          <w:sz w:val="24"/>
          <w:szCs w:val="24"/>
        </w:rPr>
        <w:t xml:space="preserve"> tous nos </w:t>
      </w:r>
      <w:r w:rsidR="00977703" w:rsidRPr="00430CF7">
        <w:rPr>
          <w:rFonts w:cstheme="minorHAnsi"/>
          <w:sz w:val="24"/>
          <w:szCs w:val="24"/>
        </w:rPr>
        <w:t>mots humains renvoie</w:t>
      </w:r>
      <w:r w:rsidR="008E27F7" w:rsidRPr="00430CF7">
        <w:rPr>
          <w:rFonts w:cstheme="minorHAnsi"/>
          <w:sz w:val="24"/>
          <w:szCs w:val="24"/>
        </w:rPr>
        <w:t>nt</w:t>
      </w:r>
      <w:r w:rsidR="00977703" w:rsidRPr="00430CF7">
        <w:rPr>
          <w:rFonts w:cstheme="minorHAnsi"/>
          <w:sz w:val="24"/>
          <w:szCs w:val="24"/>
        </w:rPr>
        <w:t xml:space="preserve"> au V</w:t>
      </w:r>
      <w:r w:rsidR="00F544AF" w:rsidRPr="00430CF7">
        <w:rPr>
          <w:rFonts w:cstheme="minorHAnsi"/>
          <w:sz w:val="24"/>
          <w:szCs w:val="24"/>
        </w:rPr>
        <w:t>erbe</w:t>
      </w:r>
      <w:r w:rsidR="00977703" w:rsidRPr="00430CF7">
        <w:rPr>
          <w:rFonts w:cstheme="minorHAnsi"/>
          <w:sz w:val="24"/>
          <w:szCs w:val="24"/>
        </w:rPr>
        <w:t>, au V</w:t>
      </w:r>
      <w:r w:rsidR="00F544AF" w:rsidRPr="00430CF7">
        <w:rPr>
          <w:rFonts w:cstheme="minorHAnsi"/>
          <w:sz w:val="24"/>
          <w:szCs w:val="24"/>
        </w:rPr>
        <w:t>erbe éternel</w:t>
      </w:r>
      <w:r w:rsidR="00977703" w:rsidRPr="00430CF7">
        <w:rPr>
          <w:rFonts w:cstheme="minorHAnsi"/>
          <w:sz w:val="24"/>
          <w:szCs w:val="24"/>
        </w:rPr>
        <w:t xml:space="preserve">, </w:t>
      </w:r>
      <w:r w:rsidR="008E27F7" w:rsidRPr="00430CF7">
        <w:rPr>
          <w:rFonts w:cstheme="minorHAnsi"/>
          <w:sz w:val="24"/>
          <w:szCs w:val="24"/>
        </w:rPr>
        <w:t>au Verbe de vie</w:t>
      </w:r>
      <w:r w:rsidR="00491ABA" w:rsidRPr="00430CF7">
        <w:rPr>
          <w:rFonts w:cstheme="minorHAnsi"/>
          <w:sz w:val="24"/>
          <w:szCs w:val="24"/>
        </w:rPr>
        <w:t xml:space="preserve">, </w:t>
      </w:r>
      <w:r w:rsidR="00F544AF" w:rsidRPr="00430CF7">
        <w:rPr>
          <w:rFonts w:cstheme="minorHAnsi"/>
          <w:sz w:val="24"/>
          <w:szCs w:val="24"/>
        </w:rPr>
        <w:t>au Fi</w:t>
      </w:r>
      <w:r w:rsidR="00977703" w:rsidRPr="00430CF7">
        <w:rPr>
          <w:rFonts w:cstheme="minorHAnsi"/>
          <w:sz w:val="24"/>
          <w:szCs w:val="24"/>
        </w:rPr>
        <w:t xml:space="preserve">ls unique en </w:t>
      </w:r>
      <w:r w:rsidR="008E27F7" w:rsidRPr="00430CF7">
        <w:rPr>
          <w:rFonts w:cstheme="minorHAnsi"/>
          <w:sz w:val="24"/>
          <w:szCs w:val="24"/>
        </w:rPr>
        <w:t>personne</w:t>
      </w:r>
      <w:r w:rsidR="00977703" w:rsidRPr="00430CF7">
        <w:rPr>
          <w:rFonts w:cstheme="minorHAnsi"/>
          <w:sz w:val="24"/>
          <w:szCs w:val="24"/>
        </w:rPr>
        <w:t xml:space="preserve">, </w:t>
      </w:r>
      <w:r w:rsidR="00F544AF" w:rsidRPr="00430CF7">
        <w:rPr>
          <w:rFonts w:cstheme="minorHAnsi"/>
          <w:sz w:val="24"/>
          <w:szCs w:val="24"/>
        </w:rPr>
        <w:t xml:space="preserve">en qui tout </w:t>
      </w:r>
      <w:r w:rsidR="008E27F7" w:rsidRPr="00430CF7">
        <w:rPr>
          <w:rFonts w:cstheme="minorHAnsi"/>
          <w:sz w:val="24"/>
          <w:szCs w:val="24"/>
        </w:rPr>
        <w:t xml:space="preserve">fut </w:t>
      </w:r>
      <w:r w:rsidR="00F544AF" w:rsidRPr="00430CF7">
        <w:rPr>
          <w:rFonts w:cstheme="minorHAnsi"/>
          <w:sz w:val="24"/>
          <w:szCs w:val="24"/>
        </w:rPr>
        <w:t>créé et</w:t>
      </w:r>
      <w:r w:rsidR="00977703" w:rsidRPr="00430CF7">
        <w:rPr>
          <w:rFonts w:cstheme="minorHAnsi"/>
          <w:sz w:val="24"/>
          <w:szCs w:val="24"/>
        </w:rPr>
        <w:t xml:space="preserve"> par qui tout </w:t>
      </w:r>
      <w:r w:rsidR="00F544AF" w:rsidRPr="00430CF7">
        <w:rPr>
          <w:rFonts w:cstheme="minorHAnsi"/>
          <w:sz w:val="24"/>
          <w:szCs w:val="24"/>
        </w:rPr>
        <w:t>n</w:t>
      </w:r>
      <w:r w:rsidR="00977703" w:rsidRPr="00430CF7">
        <w:rPr>
          <w:rFonts w:cstheme="minorHAnsi"/>
          <w:sz w:val="24"/>
          <w:szCs w:val="24"/>
        </w:rPr>
        <w:t>e</w:t>
      </w:r>
      <w:r w:rsidR="00F544AF" w:rsidRPr="00430CF7">
        <w:rPr>
          <w:rFonts w:cstheme="minorHAnsi"/>
          <w:sz w:val="24"/>
          <w:szCs w:val="24"/>
        </w:rPr>
        <w:t xml:space="preserve"> cesse d’être recréé. </w:t>
      </w:r>
      <w:r w:rsidRPr="00430CF7">
        <w:rPr>
          <w:rFonts w:cstheme="minorHAnsi"/>
          <w:sz w:val="24"/>
          <w:szCs w:val="24"/>
        </w:rPr>
        <w:t>Cette Parole, ce Verbe,</w:t>
      </w:r>
      <w:r w:rsidR="00F544AF" w:rsidRPr="00430CF7">
        <w:rPr>
          <w:rFonts w:cstheme="minorHAnsi"/>
          <w:sz w:val="24"/>
          <w:szCs w:val="24"/>
        </w:rPr>
        <w:t xml:space="preserve"> no</w:t>
      </w:r>
      <w:r w:rsidR="00491ABA" w:rsidRPr="00430CF7">
        <w:rPr>
          <w:rFonts w:cstheme="minorHAnsi"/>
          <w:sz w:val="24"/>
          <w:szCs w:val="24"/>
        </w:rPr>
        <w:t>u</w:t>
      </w:r>
      <w:r w:rsidR="00F544AF" w:rsidRPr="00430CF7">
        <w:rPr>
          <w:rFonts w:cstheme="minorHAnsi"/>
          <w:sz w:val="24"/>
          <w:szCs w:val="24"/>
        </w:rPr>
        <w:t xml:space="preserve">s </w:t>
      </w:r>
      <w:r w:rsidR="00977703" w:rsidRPr="00430CF7">
        <w:rPr>
          <w:rFonts w:cstheme="minorHAnsi"/>
          <w:sz w:val="24"/>
          <w:szCs w:val="24"/>
        </w:rPr>
        <w:t>lib</w:t>
      </w:r>
      <w:r w:rsidR="00430CF7" w:rsidRPr="00430CF7">
        <w:rPr>
          <w:rFonts w:cstheme="minorHAnsi"/>
          <w:sz w:val="24"/>
          <w:szCs w:val="24"/>
        </w:rPr>
        <w:t>è</w:t>
      </w:r>
      <w:r w:rsidR="00977703" w:rsidRPr="00430CF7">
        <w:rPr>
          <w:rFonts w:cstheme="minorHAnsi"/>
          <w:sz w:val="24"/>
          <w:szCs w:val="24"/>
        </w:rPr>
        <w:t>re</w:t>
      </w:r>
      <w:r w:rsidR="00F544AF" w:rsidRPr="00430CF7">
        <w:rPr>
          <w:rFonts w:cstheme="minorHAnsi"/>
          <w:sz w:val="24"/>
          <w:szCs w:val="24"/>
        </w:rPr>
        <w:t xml:space="preserve">, </w:t>
      </w:r>
      <w:r w:rsidRPr="00430CF7">
        <w:rPr>
          <w:rFonts w:cstheme="minorHAnsi"/>
          <w:sz w:val="24"/>
          <w:szCs w:val="24"/>
        </w:rPr>
        <w:t>n</w:t>
      </w:r>
      <w:r w:rsidR="00F544AF" w:rsidRPr="00430CF7">
        <w:rPr>
          <w:rFonts w:cstheme="minorHAnsi"/>
          <w:sz w:val="24"/>
          <w:szCs w:val="24"/>
        </w:rPr>
        <w:t>ous l’</w:t>
      </w:r>
      <w:r w:rsidR="00977703" w:rsidRPr="00430CF7">
        <w:rPr>
          <w:rFonts w:cstheme="minorHAnsi"/>
          <w:sz w:val="24"/>
          <w:szCs w:val="24"/>
        </w:rPr>
        <w:t>av</w:t>
      </w:r>
      <w:r w:rsidRPr="00430CF7">
        <w:rPr>
          <w:rFonts w:cstheme="minorHAnsi"/>
          <w:sz w:val="24"/>
          <w:szCs w:val="24"/>
        </w:rPr>
        <w:t>ons</w:t>
      </w:r>
      <w:r w:rsidR="00977703" w:rsidRPr="00430CF7">
        <w:rPr>
          <w:rFonts w:cstheme="minorHAnsi"/>
          <w:sz w:val="24"/>
          <w:szCs w:val="24"/>
        </w:rPr>
        <w:t xml:space="preserve"> entendu de </w:t>
      </w:r>
      <w:r w:rsidR="00F544AF" w:rsidRPr="00430CF7">
        <w:rPr>
          <w:rFonts w:cstheme="minorHAnsi"/>
          <w:sz w:val="24"/>
          <w:szCs w:val="24"/>
        </w:rPr>
        <w:t>l</w:t>
      </w:r>
      <w:r w:rsidR="00977703" w:rsidRPr="00430CF7">
        <w:rPr>
          <w:rFonts w:cstheme="minorHAnsi"/>
          <w:sz w:val="24"/>
          <w:szCs w:val="24"/>
        </w:rPr>
        <w:t xml:space="preserve">a bouche </w:t>
      </w:r>
      <w:r w:rsidR="00F544AF" w:rsidRPr="00430CF7">
        <w:rPr>
          <w:rFonts w:cstheme="minorHAnsi"/>
          <w:sz w:val="24"/>
          <w:szCs w:val="24"/>
        </w:rPr>
        <w:t>de s</w:t>
      </w:r>
      <w:r w:rsidR="00977703" w:rsidRPr="00430CF7">
        <w:rPr>
          <w:rFonts w:cstheme="minorHAnsi"/>
          <w:sz w:val="24"/>
          <w:szCs w:val="24"/>
        </w:rPr>
        <w:t>aint P</w:t>
      </w:r>
      <w:r w:rsidR="00F544AF" w:rsidRPr="00430CF7">
        <w:rPr>
          <w:rFonts w:cstheme="minorHAnsi"/>
          <w:sz w:val="24"/>
          <w:szCs w:val="24"/>
        </w:rPr>
        <w:t>aul dans</w:t>
      </w:r>
      <w:r w:rsidR="00977703" w:rsidRPr="00430CF7">
        <w:rPr>
          <w:rFonts w:cstheme="minorHAnsi"/>
          <w:sz w:val="24"/>
          <w:szCs w:val="24"/>
        </w:rPr>
        <w:t xml:space="preserve"> la première lecture</w:t>
      </w:r>
      <w:r w:rsidRPr="00430CF7">
        <w:rPr>
          <w:rFonts w:cstheme="minorHAnsi"/>
          <w:sz w:val="24"/>
          <w:szCs w:val="24"/>
        </w:rPr>
        <w:t> :</w:t>
      </w:r>
      <w:r w:rsidR="00977703" w:rsidRPr="00430CF7">
        <w:rPr>
          <w:rFonts w:cstheme="minorHAnsi"/>
          <w:sz w:val="24"/>
          <w:szCs w:val="24"/>
        </w:rPr>
        <w:t xml:space="preserve"> </w:t>
      </w:r>
      <w:r w:rsidR="00430CF7" w:rsidRPr="00430CF7">
        <w:rPr>
          <w:rFonts w:cstheme="minorHAnsi"/>
          <w:sz w:val="24"/>
          <w:szCs w:val="24"/>
        </w:rPr>
        <w:t>il</w:t>
      </w:r>
      <w:r w:rsidR="00977703" w:rsidRPr="00430CF7">
        <w:rPr>
          <w:rFonts w:cstheme="minorHAnsi"/>
          <w:sz w:val="24"/>
          <w:szCs w:val="24"/>
        </w:rPr>
        <w:t xml:space="preserve"> </w:t>
      </w:r>
      <w:r w:rsidR="00F544AF" w:rsidRPr="00430CF7">
        <w:rPr>
          <w:rFonts w:cstheme="minorHAnsi"/>
          <w:sz w:val="24"/>
          <w:szCs w:val="24"/>
        </w:rPr>
        <w:t>n</w:t>
      </w:r>
      <w:r w:rsidR="00977703" w:rsidRPr="00430CF7">
        <w:rPr>
          <w:rFonts w:cstheme="minorHAnsi"/>
          <w:sz w:val="24"/>
          <w:szCs w:val="24"/>
        </w:rPr>
        <w:t xml:space="preserve">ous </w:t>
      </w:r>
      <w:r w:rsidR="00F544AF" w:rsidRPr="00430CF7">
        <w:rPr>
          <w:rFonts w:cstheme="minorHAnsi"/>
          <w:sz w:val="24"/>
          <w:szCs w:val="24"/>
        </w:rPr>
        <w:t>rassemble d</w:t>
      </w:r>
      <w:r w:rsidR="00977703" w:rsidRPr="00430CF7">
        <w:rPr>
          <w:rFonts w:cstheme="minorHAnsi"/>
          <w:sz w:val="24"/>
          <w:szCs w:val="24"/>
        </w:rPr>
        <w:t xml:space="preserve">ans </w:t>
      </w:r>
      <w:r w:rsidRPr="00430CF7">
        <w:rPr>
          <w:rFonts w:cstheme="minorHAnsi"/>
          <w:sz w:val="24"/>
          <w:szCs w:val="24"/>
        </w:rPr>
        <w:t>cette</w:t>
      </w:r>
      <w:r w:rsidR="00977703" w:rsidRPr="00430CF7">
        <w:rPr>
          <w:rFonts w:cstheme="minorHAnsi"/>
          <w:sz w:val="24"/>
          <w:szCs w:val="24"/>
        </w:rPr>
        <w:t xml:space="preserve"> fraternité </w:t>
      </w:r>
      <w:r w:rsidRPr="00430CF7">
        <w:rPr>
          <w:rFonts w:cstheme="minorHAnsi"/>
          <w:sz w:val="24"/>
          <w:szCs w:val="24"/>
        </w:rPr>
        <w:t>où « il n’y a plus ni juif ni grec, il n’y a plus ni esclave ni homme libre, il n’y a plus l’homme et la femme, car tous [ne font] plus qu’un</w:t>
      </w:r>
      <w:r w:rsidR="00430CF7" w:rsidRPr="00430CF7">
        <w:rPr>
          <w:rFonts w:cstheme="minorHAnsi"/>
          <w:sz w:val="24"/>
          <w:szCs w:val="24"/>
        </w:rPr>
        <w:t xml:space="preserve"> </w:t>
      </w:r>
      <w:r w:rsidRPr="00430CF7">
        <w:rPr>
          <w:rFonts w:cstheme="minorHAnsi"/>
          <w:sz w:val="24"/>
          <w:szCs w:val="24"/>
        </w:rPr>
        <w:t xml:space="preserve">dans le Christ Jésus ». </w:t>
      </w:r>
      <w:r w:rsidR="00430CF7" w:rsidRPr="00430CF7">
        <w:rPr>
          <w:rFonts w:cstheme="minorHAnsi"/>
          <w:sz w:val="24"/>
          <w:szCs w:val="24"/>
        </w:rPr>
        <w:t>C</w:t>
      </w:r>
      <w:r w:rsidRPr="00430CF7">
        <w:rPr>
          <w:rFonts w:cstheme="minorHAnsi"/>
          <w:sz w:val="24"/>
          <w:szCs w:val="24"/>
        </w:rPr>
        <w:t>ette fraternité selon le Verbe est le</w:t>
      </w:r>
      <w:r w:rsidR="00977703" w:rsidRPr="00430CF7">
        <w:rPr>
          <w:rFonts w:cstheme="minorHAnsi"/>
          <w:sz w:val="24"/>
          <w:szCs w:val="24"/>
        </w:rPr>
        <w:t xml:space="preserve"> </w:t>
      </w:r>
      <w:r w:rsidR="00F544AF" w:rsidRPr="00430CF7">
        <w:rPr>
          <w:rFonts w:cstheme="minorHAnsi"/>
          <w:sz w:val="24"/>
          <w:szCs w:val="24"/>
        </w:rPr>
        <w:t>signe</w:t>
      </w:r>
      <w:r w:rsidR="00E86331" w:rsidRPr="00430CF7">
        <w:rPr>
          <w:rFonts w:cstheme="minorHAnsi"/>
          <w:sz w:val="24"/>
          <w:szCs w:val="24"/>
        </w:rPr>
        <w:t xml:space="preserve"> et l’ébauche</w:t>
      </w:r>
      <w:r w:rsidR="00F544AF" w:rsidRPr="00430CF7">
        <w:rPr>
          <w:rFonts w:cstheme="minorHAnsi"/>
          <w:sz w:val="24"/>
          <w:szCs w:val="24"/>
        </w:rPr>
        <w:t xml:space="preserve"> du Royaume qui vient</w:t>
      </w:r>
      <w:r w:rsidR="00977703" w:rsidRPr="00430CF7">
        <w:rPr>
          <w:rFonts w:cstheme="minorHAnsi"/>
          <w:sz w:val="24"/>
          <w:szCs w:val="24"/>
        </w:rPr>
        <w:t>.</w:t>
      </w:r>
    </w:p>
    <w:p w14:paraId="21E3AA1C" w14:textId="77777777" w:rsidR="00E86331" w:rsidRPr="00430CF7" w:rsidRDefault="00E86331" w:rsidP="00E86331">
      <w:pPr>
        <w:pStyle w:val="Paragraphedeliste"/>
        <w:spacing w:after="240"/>
        <w:ind w:left="0"/>
        <w:jc w:val="both"/>
        <w:rPr>
          <w:rFonts w:cstheme="minorHAnsi"/>
          <w:sz w:val="24"/>
          <w:szCs w:val="24"/>
        </w:rPr>
      </w:pPr>
    </w:p>
    <w:p w14:paraId="0AD4F6CC" w14:textId="04EA7233" w:rsidR="00E86331" w:rsidRPr="00430CF7" w:rsidRDefault="00E86331" w:rsidP="004608D5">
      <w:pPr>
        <w:pStyle w:val="Paragraphedeliste"/>
        <w:numPr>
          <w:ilvl w:val="0"/>
          <w:numId w:val="1"/>
        </w:numPr>
        <w:spacing w:after="120"/>
        <w:ind w:left="0"/>
        <w:jc w:val="both"/>
        <w:rPr>
          <w:rFonts w:cstheme="minorHAnsi"/>
          <w:sz w:val="24"/>
          <w:szCs w:val="24"/>
        </w:rPr>
      </w:pPr>
      <w:r w:rsidRPr="00430CF7">
        <w:rPr>
          <w:rFonts w:cstheme="minorHAnsi"/>
          <w:sz w:val="24"/>
          <w:szCs w:val="24"/>
        </w:rPr>
        <w:t>« </w:t>
      </w:r>
      <w:r w:rsidR="00977703" w:rsidRPr="00430CF7">
        <w:rPr>
          <w:rFonts w:cstheme="minorHAnsi"/>
          <w:sz w:val="24"/>
          <w:szCs w:val="24"/>
        </w:rPr>
        <w:t>H</w:t>
      </w:r>
      <w:r w:rsidR="00F544AF" w:rsidRPr="00430CF7">
        <w:rPr>
          <w:rFonts w:cstheme="minorHAnsi"/>
          <w:sz w:val="24"/>
          <w:szCs w:val="24"/>
        </w:rPr>
        <w:t>eureux c</w:t>
      </w:r>
      <w:r w:rsidR="00977703" w:rsidRPr="00430CF7">
        <w:rPr>
          <w:rFonts w:cstheme="minorHAnsi"/>
          <w:sz w:val="24"/>
          <w:szCs w:val="24"/>
        </w:rPr>
        <w:t xml:space="preserve">eux qui écoutent la Parole de </w:t>
      </w:r>
      <w:r w:rsidR="00F544AF" w:rsidRPr="00430CF7">
        <w:rPr>
          <w:rFonts w:cstheme="minorHAnsi"/>
          <w:sz w:val="24"/>
          <w:szCs w:val="24"/>
        </w:rPr>
        <w:t xml:space="preserve">Dieu et qui la </w:t>
      </w:r>
      <w:r w:rsidR="00F544AF" w:rsidRPr="00430CF7">
        <w:rPr>
          <w:rFonts w:cstheme="minorHAnsi"/>
          <w:i/>
          <w:iCs/>
          <w:sz w:val="24"/>
          <w:szCs w:val="24"/>
        </w:rPr>
        <w:t>gardent</w:t>
      </w:r>
      <w:r w:rsidRPr="00430CF7">
        <w:rPr>
          <w:rFonts w:cstheme="minorHAnsi"/>
          <w:sz w:val="24"/>
          <w:szCs w:val="24"/>
        </w:rPr>
        <w:t> ! »</w:t>
      </w:r>
      <w:r w:rsidR="00F544AF" w:rsidRPr="00430CF7">
        <w:rPr>
          <w:rFonts w:cstheme="minorHAnsi"/>
          <w:sz w:val="24"/>
          <w:szCs w:val="24"/>
        </w:rPr>
        <w:t>.</w:t>
      </w:r>
      <w:r w:rsidRPr="00430CF7">
        <w:rPr>
          <w:rFonts w:cstheme="minorHAnsi"/>
          <w:sz w:val="24"/>
          <w:szCs w:val="24"/>
        </w:rPr>
        <w:t xml:space="preserve"> </w:t>
      </w:r>
      <w:r w:rsidR="008E27F7" w:rsidRPr="00430CF7">
        <w:rPr>
          <w:rFonts w:cstheme="minorHAnsi"/>
          <w:sz w:val="24"/>
          <w:szCs w:val="24"/>
        </w:rPr>
        <w:t>En</w:t>
      </w:r>
      <w:r w:rsidRPr="00430CF7">
        <w:rPr>
          <w:rFonts w:cstheme="minorHAnsi"/>
          <w:sz w:val="24"/>
          <w:szCs w:val="24"/>
        </w:rPr>
        <w:t xml:space="preserve"> classes p</w:t>
      </w:r>
      <w:r w:rsidR="008E27F7" w:rsidRPr="00430CF7">
        <w:rPr>
          <w:rFonts w:cstheme="minorHAnsi"/>
          <w:sz w:val="24"/>
          <w:szCs w:val="24"/>
        </w:rPr>
        <w:t>répa</w:t>
      </w:r>
      <w:r w:rsidRPr="00430CF7">
        <w:rPr>
          <w:rFonts w:cstheme="minorHAnsi"/>
          <w:sz w:val="24"/>
          <w:szCs w:val="24"/>
        </w:rPr>
        <w:t>ratoires</w:t>
      </w:r>
      <w:r w:rsidR="008E27F7" w:rsidRPr="00430CF7">
        <w:rPr>
          <w:rFonts w:cstheme="minorHAnsi"/>
          <w:sz w:val="24"/>
          <w:szCs w:val="24"/>
        </w:rPr>
        <w:t xml:space="preserve">, on étudie </w:t>
      </w:r>
      <w:r w:rsidRPr="00430CF7">
        <w:rPr>
          <w:rFonts w:cstheme="minorHAnsi"/>
          <w:sz w:val="24"/>
          <w:szCs w:val="24"/>
        </w:rPr>
        <w:t xml:space="preserve">non seulement </w:t>
      </w:r>
      <w:r w:rsidR="008E27F7" w:rsidRPr="00430CF7">
        <w:rPr>
          <w:rFonts w:cstheme="minorHAnsi"/>
          <w:sz w:val="24"/>
          <w:szCs w:val="24"/>
        </w:rPr>
        <w:t xml:space="preserve">les </w:t>
      </w:r>
      <w:r w:rsidRPr="00430CF7">
        <w:rPr>
          <w:rFonts w:cstheme="minorHAnsi"/>
          <w:sz w:val="24"/>
          <w:szCs w:val="24"/>
        </w:rPr>
        <w:t>l</w:t>
      </w:r>
      <w:r w:rsidR="008E27F7" w:rsidRPr="00430CF7">
        <w:rPr>
          <w:rFonts w:cstheme="minorHAnsi"/>
          <w:sz w:val="24"/>
          <w:szCs w:val="24"/>
        </w:rPr>
        <w:t>ettres</w:t>
      </w:r>
      <w:r w:rsidRPr="00430CF7">
        <w:rPr>
          <w:rFonts w:cstheme="minorHAnsi"/>
          <w:sz w:val="24"/>
          <w:szCs w:val="24"/>
        </w:rPr>
        <w:t xml:space="preserve"> et</w:t>
      </w:r>
      <w:r w:rsidR="008E27F7" w:rsidRPr="00430CF7">
        <w:rPr>
          <w:rFonts w:cstheme="minorHAnsi"/>
          <w:sz w:val="24"/>
          <w:szCs w:val="24"/>
        </w:rPr>
        <w:t xml:space="preserve"> la </w:t>
      </w:r>
      <w:r w:rsidRPr="00430CF7">
        <w:rPr>
          <w:rFonts w:cstheme="minorHAnsi"/>
          <w:sz w:val="24"/>
          <w:szCs w:val="24"/>
        </w:rPr>
        <w:t>p</w:t>
      </w:r>
      <w:r w:rsidR="008E27F7" w:rsidRPr="00430CF7">
        <w:rPr>
          <w:rFonts w:cstheme="minorHAnsi"/>
          <w:sz w:val="24"/>
          <w:szCs w:val="24"/>
        </w:rPr>
        <w:t>hilosophie mais aussi l’</w:t>
      </w:r>
      <w:r w:rsidRPr="00430CF7">
        <w:rPr>
          <w:rFonts w:cstheme="minorHAnsi"/>
          <w:sz w:val="24"/>
          <w:szCs w:val="24"/>
        </w:rPr>
        <w:t>h</w:t>
      </w:r>
      <w:r w:rsidR="008E27F7" w:rsidRPr="00430CF7">
        <w:rPr>
          <w:rFonts w:cstheme="minorHAnsi"/>
          <w:sz w:val="24"/>
          <w:szCs w:val="24"/>
        </w:rPr>
        <w:t>istoire. C</w:t>
      </w:r>
      <w:r w:rsidR="00F544AF" w:rsidRPr="00430CF7">
        <w:rPr>
          <w:rFonts w:cstheme="minorHAnsi"/>
          <w:sz w:val="24"/>
          <w:szCs w:val="24"/>
        </w:rPr>
        <w:t>omme</w:t>
      </w:r>
      <w:r w:rsidR="00977703" w:rsidRPr="00430CF7">
        <w:rPr>
          <w:rFonts w:cstheme="minorHAnsi"/>
          <w:sz w:val="24"/>
          <w:szCs w:val="24"/>
        </w:rPr>
        <w:t xml:space="preserve"> </w:t>
      </w:r>
      <w:r w:rsidR="00F544AF" w:rsidRPr="00430CF7">
        <w:rPr>
          <w:rFonts w:cstheme="minorHAnsi"/>
          <w:sz w:val="24"/>
          <w:szCs w:val="24"/>
        </w:rPr>
        <w:t>il est bon</w:t>
      </w:r>
      <w:r w:rsidR="00977703" w:rsidRPr="00430CF7">
        <w:rPr>
          <w:rFonts w:cstheme="minorHAnsi"/>
          <w:sz w:val="24"/>
          <w:szCs w:val="24"/>
        </w:rPr>
        <w:t xml:space="preserve"> d</w:t>
      </w:r>
      <w:r w:rsidR="00F544AF" w:rsidRPr="00430CF7">
        <w:rPr>
          <w:rFonts w:cstheme="minorHAnsi"/>
          <w:sz w:val="24"/>
          <w:szCs w:val="24"/>
        </w:rPr>
        <w:t xml:space="preserve">e garder dans </w:t>
      </w:r>
      <w:r w:rsidRPr="00430CF7">
        <w:rPr>
          <w:rFonts w:cstheme="minorHAnsi"/>
          <w:sz w:val="24"/>
          <w:szCs w:val="24"/>
        </w:rPr>
        <w:t xml:space="preserve">notre </w:t>
      </w:r>
      <w:r w:rsidR="00F544AF" w:rsidRPr="00430CF7">
        <w:rPr>
          <w:rFonts w:cstheme="minorHAnsi"/>
          <w:sz w:val="24"/>
          <w:szCs w:val="24"/>
        </w:rPr>
        <w:t>mémoire personnelle et collective ce qui n</w:t>
      </w:r>
      <w:r w:rsidR="00977703" w:rsidRPr="00430CF7">
        <w:rPr>
          <w:rFonts w:cstheme="minorHAnsi"/>
          <w:sz w:val="24"/>
          <w:szCs w:val="24"/>
        </w:rPr>
        <w:t>ou</w:t>
      </w:r>
      <w:r w:rsidR="008E27F7" w:rsidRPr="00430CF7">
        <w:rPr>
          <w:rFonts w:cstheme="minorHAnsi"/>
          <w:sz w:val="24"/>
          <w:szCs w:val="24"/>
        </w:rPr>
        <w:t>s a construits</w:t>
      </w:r>
      <w:r w:rsidR="005E1BEA" w:rsidRPr="00430CF7">
        <w:rPr>
          <w:rFonts w:cstheme="minorHAnsi"/>
          <w:sz w:val="24"/>
          <w:szCs w:val="24"/>
        </w:rPr>
        <w:t>,</w:t>
      </w:r>
      <w:r w:rsidR="00977703" w:rsidRPr="00430CF7">
        <w:rPr>
          <w:rFonts w:cstheme="minorHAnsi"/>
          <w:sz w:val="24"/>
          <w:szCs w:val="24"/>
        </w:rPr>
        <w:t xml:space="preserve"> ce qui a p</w:t>
      </w:r>
      <w:r w:rsidR="00F544AF" w:rsidRPr="00430CF7">
        <w:rPr>
          <w:rFonts w:cstheme="minorHAnsi"/>
          <w:sz w:val="24"/>
          <w:szCs w:val="24"/>
        </w:rPr>
        <w:t xml:space="preserve">réparé ce que nous avons à </w:t>
      </w:r>
      <w:r w:rsidRPr="00430CF7">
        <w:rPr>
          <w:rFonts w:cstheme="minorHAnsi"/>
          <w:sz w:val="24"/>
          <w:szCs w:val="24"/>
        </w:rPr>
        <w:t>accomplir !</w:t>
      </w:r>
      <w:r w:rsidR="00F544AF" w:rsidRPr="00430CF7">
        <w:rPr>
          <w:rFonts w:cstheme="minorHAnsi"/>
          <w:sz w:val="24"/>
          <w:szCs w:val="24"/>
        </w:rPr>
        <w:t xml:space="preserve"> </w:t>
      </w:r>
      <w:r w:rsidR="008E27F7" w:rsidRPr="00430CF7">
        <w:rPr>
          <w:rFonts w:cstheme="minorHAnsi"/>
          <w:sz w:val="24"/>
          <w:szCs w:val="24"/>
        </w:rPr>
        <w:t xml:space="preserve">Comme </w:t>
      </w:r>
      <w:r w:rsidR="00F544AF" w:rsidRPr="00430CF7">
        <w:rPr>
          <w:rFonts w:cstheme="minorHAnsi"/>
          <w:sz w:val="24"/>
          <w:szCs w:val="24"/>
        </w:rPr>
        <w:t>il est bon d’entre</w:t>
      </w:r>
      <w:r w:rsidR="00977703" w:rsidRPr="00430CF7">
        <w:rPr>
          <w:rFonts w:cstheme="minorHAnsi"/>
          <w:sz w:val="24"/>
          <w:szCs w:val="24"/>
        </w:rPr>
        <w:t>r</w:t>
      </w:r>
      <w:r w:rsidRPr="00430CF7">
        <w:rPr>
          <w:rFonts w:cstheme="minorHAnsi"/>
          <w:sz w:val="24"/>
          <w:szCs w:val="24"/>
        </w:rPr>
        <w:t xml:space="preserve"> aussi et davantage encore</w:t>
      </w:r>
      <w:r w:rsidR="00F544AF" w:rsidRPr="00430CF7">
        <w:rPr>
          <w:rFonts w:cstheme="minorHAnsi"/>
          <w:sz w:val="24"/>
          <w:szCs w:val="24"/>
        </w:rPr>
        <w:t xml:space="preserve"> dans </w:t>
      </w:r>
      <w:r w:rsidRPr="00430CF7">
        <w:rPr>
          <w:rFonts w:cstheme="minorHAnsi"/>
          <w:sz w:val="24"/>
          <w:szCs w:val="24"/>
        </w:rPr>
        <w:t xml:space="preserve">l’expérience </w:t>
      </w:r>
      <w:r w:rsidR="00F544AF" w:rsidRPr="00430CF7">
        <w:rPr>
          <w:rFonts w:cstheme="minorHAnsi"/>
          <w:sz w:val="24"/>
          <w:szCs w:val="24"/>
        </w:rPr>
        <w:t>biblique de la mémoire</w:t>
      </w:r>
      <w:r w:rsidRPr="00430CF7">
        <w:rPr>
          <w:rFonts w:cstheme="minorHAnsi"/>
          <w:sz w:val="24"/>
          <w:szCs w:val="24"/>
        </w:rPr>
        <w:t> !</w:t>
      </w:r>
      <w:r w:rsidR="00977703" w:rsidRPr="00430CF7">
        <w:rPr>
          <w:rFonts w:cstheme="minorHAnsi"/>
          <w:sz w:val="24"/>
          <w:szCs w:val="24"/>
        </w:rPr>
        <w:t xml:space="preserve"> </w:t>
      </w:r>
      <w:r w:rsidR="00430CF7" w:rsidRPr="00430CF7">
        <w:rPr>
          <w:rFonts w:cstheme="minorHAnsi"/>
          <w:sz w:val="24"/>
          <w:szCs w:val="24"/>
        </w:rPr>
        <w:t>Une des expressions les plus graves du</w:t>
      </w:r>
      <w:r w:rsidR="00977703" w:rsidRPr="00430CF7">
        <w:rPr>
          <w:rFonts w:cstheme="minorHAnsi"/>
          <w:sz w:val="24"/>
          <w:szCs w:val="24"/>
        </w:rPr>
        <w:t xml:space="preserve"> p</w:t>
      </w:r>
      <w:r w:rsidR="00F544AF" w:rsidRPr="00430CF7">
        <w:rPr>
          <w:rFonts w:cstheme="minorHAnsi"/>
          <w:sz w:val="24"/>
          <w:szCs w:val="24"/>
        </w:rPr>
        <w:t>éché</w:t>
      </w:r>
      <w:r w:rsidRPr="00430CF7">
        <w:rPr>
          <w:rFonts w:cstheme="minorHAnsi"/>
          <w:sz w:val="24"/>
          <w:szCs w:val="24"/>
        </w:rPr>
        <w:t>,</w:t>
      </w:r>
      <w:r w:rsidR="00F544AF" w:rsidRPr="00430CF7">
        <w:rPr>
          <w:rFonts w:cstheme="minorHAnsi"/>
          <w:sz w:val="24"/>
          <w:szCs w:val="24"/>
        </w:rPr>
        <w:t xml:space="preserve"> c’</w:t>
      </w:r>
      <w:r w:rsidR="00977703" w:rsidRPr="00430CF7">
        <w:rPr>
          <w:rFonts w:cstheme="minorHAnsi"/>
          <w:sz w:val="24"/>
          <w:szCs w:val="24"/>
        </w:rPr>
        <w:t>est</w:t>
      </w:r>
      <w:r w:rsidR="00F544AF" w:rsidRPr="00430CF7">
        <w:rPr>
          <w:rFonts w:cstheme="minorHAnsi"/>
          <w:sz w:val="24"/>
          <w:szCs w:val="24"/>
        </w:rPr>
        <w:t xml:space="preserve"> </w:t>
      </w:r>
      <w:r w:rsidRPr="00430CF7">
        <w:rPr>
          <w:rFonts w:cstheme="minorHAnsi"/>
          <w:sz w:val="24"/>
          <w:szCs w:val="24"/>
        </w:rPr>
        <w:t>l’oubli</w:t>
      </w:r>
      <w:r w:rsidR="00430CF7" w:rsidRPr="00430CF7">
        <w:rPr>
          <w:rFonts w:cstheme="minorHAnsi"/>
          <w:sz w:val="24"/>
          <w:szCs w:val="24"/>
        </w:rPr>
        <w:t>,</w:t>
      </w:r>
      <w:r w:rsidR="00F544AF" w:rsidRPr="00430CF7">
        <w:rPr>
          <w:rFonts w:cstheme="minorHAnsi"/>
          <w:sz w:val="24"/>
          <w:szCs w:val="24"/>
        </w:rPr>
        <w:t xml:space="preserve"> </w:t>
      </w:r>
      <w:r w:rsidRPr="00430CF7">
        <w:rPr>
          <w:rFonts w:cstheme="minorHAnsi"/>
          <w:sz w:val="24"/>
          <w:szCs w:val="24"/>
        </w:rPr>
        <w:t>l’oubli de</w:t>
      </w:r>
      <w:r w:rsidR="00F544AF" w:rsidRPr="00430CF7">
        <w:rPr>
          <w:rFonts w:cstheme="minorHAnsi"/>
          <w:sz w:val="24"/>
          <w:szCs w:val="24"/>
        </w:rPr>
        <w:t xml:space="preserve"> ce qu</w:t>
      </w:r>
      <w:r w:rsidR="00430CF7" w:rsidRPr="00430CF7">
        <w:rPr>
          <w:rFonts w:cstheme="minorHAnsi"/>
          <w:sz w:val="24"/>
          <w:szCs w:val="24"/>
        </w:rPr>
        <w:t>e Dieu</w:t>
      </w:r>
      <w:r w:rsidR="00F544AF" w:rsidRPr="00430CF7">
        <w:rPr>
          <w:rFonts w:cstheme="minorHAnsi"/>
          <w:sz w:val="24"/>
          <w:szCs w:val="24"/>
        </w:rPr>
        <w:t xml:space="preserve"> a fait pour nous</w:t>
      </w:r>
      <w:r w:rsidR="00977703" w:rsidRPr="00430CF7">
        <w:rPr>
          <w:rFonts w:cstheme="minorHAnsi"/>
          <w:sz w:val="24"/>
          <w:szCs w:val="24"/>
        </w:rPr>
        <w:t xml:space="preserve">, </w:t>
      </w:r>
      <w:r w:rsidRPr="00430CF7">
        <w:rPr>
          <w:rFonts w:cstheme="minorHAnsi"/>
          <w:sz w:val="24"/>
          <w:szCs w:val="24"/>
        </w:rPr>
        <w:t>l’oubli de</w:t>
      </w:r>
      <w:r w:rsidR="008E27F7" w:rsidRPr="00430CF7">
        <w:rPr>
          <w:rFonts w:cstheme="minorHAnsi"/>
          <w:color w:val="FF0000"/>
          <w:sz w:val="24"/>
          <w:szCs w:val="24"/>
        </w:rPr>
        <w:t xml:space="preserve"> </w:t>
      </w:r>
      <w:r w:rsidR="008E27F7" w:rsidRPr="00430CF7">
        <w:rPr>
          <w:rFonts w:cstheme="minorHAnsi"/>
          <w:sz w:val="24"/>
          <w:szCs w:val="24"/>
        </w:rPr>
        <w:t>no</w:t>
      </w:r>
      <w:r w:rsidR="00430CF7" w:rsidRPr="00430CF7">
        <w:rPr>
          <w:rFonts w:cstheme="minorHAnsi"/>
          <w:sz w:val="24"/>
          <w:szCs w:val="24"/>
        </w:rPr>
        <w:t>tre</w:t>
      </w:r>
      <w:r w:rsidR="008E27F7" w:rsidRPr="00430CF7">
        <w:rPr>
          <w:rFonts w:cstheme="minorHAnsi"/>
          <w:sz w:val="24"/>
          <w:szCs w:val="24"/>
        </w:rPr>
        <w:t xml:space="preserve"> origine</w:t>
      </w:r>
      <w:r w:rsidR="00430CF7" w:rsidRPr="00430CF7">
        <w:rPr>
          <w:rFonts w:cstheme="minorHAnsi"/>
          <w:sz w:val="24"/>
          <w:szCs w:val="24"/>
        </w:rPr>
        <w:t xml:space="preserve"> et de notre vocation</w:t>
      </w:r>
      <w:r w:rsidR="008E27F7" w:rsidRPr="00430CF7">
        <w:rPr>
          <w:rFonts w:cstheme="minorHAnsi"/>
          <w:sz w:val="24"/>
          <w:szCs w:val="24"/>
        </w:rPr>
        <w:t xml:space="preserve"> divines.</w:t>
      </w:r>
      <w:r w:rsidR="008E27F7" w:rsidRPr="00430CF7">
        <w:rPr>
          <w:rFonts w:cstheme="minorHAnsi"/>
          <w:color w:val="FF0000"/>
          <w:sz w:val="24"/>
          <w:szCs w:val="24"/>
        </w:rPr>
        <w:t xml:space="preserve"> </w:t>
      </w:r>
      <w:r w:rsidRPr="00430CF7">
        <w:rPr>
          <w:rFonts w:cstheme="minorHAnsi"/>
          <w:sz w:val="24"/>
          <w:szCs w:val="24"/>
        </w:rPr>
        <w:t>Faire</w:t>
      </w:r>
      <w:r w:rsidR="00977703" w:rsidRPr="00430CF7">
        <w:rPr>
          <w:rFonts w:cstheme="minorHAnsi"/>
          <w:sz w:val="24"/>
          <w:szCs w:val="24"/>
        </w:rPr>
        <w:t xml:space="preserve"> mémoire</w:t>
      </w:r>
      <w:r w:rsidRPr="00430CF7">
        <w:rPr>
          <w:rFonts w:cstheme="minorHAnsi"/>
          <w:sz w:val="24"/>
          <w:szCs w:val="24"/>
        </w:rPr>
        <w:t>, « garder »,</w:t>
      </w:r>
      <w:r w:rsidR="00977703" w:rsidRPr="00430CF7">
        <w:rPr>
          <w:rFonts w:cstheme="minorHAnsi"/>
          <w:sz w:val="24"/>
          <w:szCs w:val="24"/>
        </w:rPr>
        <w:t xml:space="preserve"> n</w:t>
      </w:r>
      <w:r w:rsidRPr="00430CF7">
        <w:rPr>
          <w:rFonts w:cstheme="minorHAnsi"/>
          <w:sz w:val="24"/>
          <w:szCs w:val="24"/>
        </w:rPr>
        <w:t>’enferm</w:t>
      </w:r>
      <w:r w:rsidR="00977703" w:rsidRPr="00430CF7">
        <w:rPr>
          <w:rFonts w:cstheme="minorHAnsi"/>
          <w:sz w:val="24"/>
          <w:szCs w:val="24"/>
        </w:rPr>
        <w:t xml:space="preserve">e </w:t>
      </w:r>
      <w:r w:rsidR="00F544AF" w:rsidRPr="00430CF7">
        <w:rPr>
          <w:rFonts w:cstheme="minorHAnsi"/>
          <w:sz w:val="24"/>
          <w:szCs w:val="24"/>
        </w:rPr>
        <w:t>p</w:t>
      </w:r>
      <w:r w:rsidR="00977703" w:rsidRPr="00430CF7">
        <w:rPr>
          <w:rFonts w:cstheme="minorHAnsi"/>
          <w:sz w:val="24"/>
          <w:szCs w:val="24"/>
        </w:rPr>
        <w:t>a</w:t>
      </w:r>
      <w:r w:rsidR="00FD3BF9" w:rsidRPr="00430CF7">
        <w:rPr>
          <w:rFonts w:cstheme="minorHAnsi"/>
          <w:sz w:val="24"/>
          <w:szCs w:val="24"/>
        </w:rPr>
        <w:t xml:space="preserve">s </w:t>
      </w:r>
      <w:r w:rsidRPr="00430CF7">
        <w:rPr>
          <w:rFonts w:cstheme="minorHAnsi"/>
          <w:sz w:val="24"/>
          <w:szCs w:val="24"/>
        </w:rPr>
        <w:t xml:space="preserve">dans </w:t>
      </w:r>
      <w:r w:rsidR="00FD3BF9" w:rsidRPr="00430CF7">
        <w:rPr>
          <w:rFonts w:cstheme="minorHAnsi"/>
          <w:sz w:val="24"/>
          <w:szCs w:val="24"/>
        </w:rPr>
        <w:t xml:space="preserve">le passé. </w:t>
      </w:r>
      <w:r w:rsidRPr="00430CF7">
        <w:rPr>
          <w:rFonts w:cstheme="minorHAnsi"/>
          <w:sz w:val="24"/>
          <w:szCs w:val="24"/>
        </w:rPr>
        <w:t>L</w:t>
      </w:r>
      <w:r w:rsidR="008E27F7" w:rsidRPr="00430CF7">
        <w:rPr>
          <w:rFonts w:cstheme="minorHAnsi"/>
          <w:sz w:val="24"/>
          <w:szCs w:val="24"/>
        </w:rPr>
        <w:t>’Ecriture nous apprend</w:t>
      </w:r>
      <w:r w:rsidRPr="00430CF7">
        <w:rPr>
          <w:rFonts w:cstheme="minorHAnsi"/>
          <w:sz w:val="24"/>
          <w:szCs w:val="24"/>
        </w:rPr>
        <w:t xml:space="preserve"> au contraire</w:t>
      </w:r>
      <w:r w:rsidR="008E27F7" w:rsidRPr="00430CF7">
        <w:rPr>
          <w:rFonts w:cstheme="minorHAnsi"/>
          <w:sz w:val="24"/>
          <w:szCs w:val="24"/>
        </w:rPr>
        <w:t xml:space="preserve"> </w:t>
      </w:r>
      <w:r w:rsidR="00F544AF" w:rsidRPr="00430CF7">
        <w:rPr>
          <w:rFonts w:cstheme="minorHAnsi"/>
          <w:sz w:val="24"/>
          <w:szCs w:val="24"/>
        </w:rPr>
        <w:t xml:space="preserve">à faire mémoire </w:t>
      </w:r>
      <w:r w:rsidR="005E1BEA" w:rsidRPr="00430CF7">
        <w:rPr>
          <w:rFonts w:cstheme="minorHAnsi"/>
          <w:sz w:val="24"/>
          <w:szCs w:val="24"/>
        </w:rPr>
        <w:t>pour vivre</w:t>
      </w:r>
      <w:r w:rsidRPr="00430CF7">
        <w:rPr>
          <w:rFonts w:cstheme="minorHAnsi"/>
          <w:sz w:val="24"/>
          <w:szCs w:val="24"/>
        </w:rPr>
        <w:t xml:space="preserve"> intensément</w:t>
      </w:r>
      <w:r w:rsidR="005E1BEA" w:rsidRPr="00430CF7">
        <w:rPr>
          <w:rFonts w:cstheme="minorHAnsi"/>
          <w:sz w:val="24"/>
          <w:szCs w:val="24"/>
        </w:rPr>
        <w:t xml:space="preserve"> le </w:t>
      </w:r>
      <w:r w:rsidR="008E27F7" w:rsidRPr="00430CF7">
        <w:rPr>
          <w:rFonts w:cstheme="minorHAnsi"/>
          <w:sz w:val="24"/>
          <w:szCs w:val="24"/>
        </w:rPr>
        <w:t>présent et</w:t>
      </w:r>
      <w:r w:rsidRPr="00430CF7">
        <w:rPr>
          <w:rFonts w:cstheme="minorHAnsi"/>
          <w:sz w:val="24"/>
          <w:szCs w:val="24"/>
        </w:rPr>
        <w:t xml:space="preserve"> ouvrir</w:t>
      </w:r>
      <w:r w:rsidR="00F544AF" w:rsidRPr="00430CF7">
        <w:rPr>
          <w:rFonts w:cstheme="minorHAnsi"/>
          <w:sz w:val="24"/>
          <w:szCs w:val="24"/>
        </w:rPr>
        <w:t xml:space="preserve"> le chemin de l’</w:t>
      </w:r>
      <w:r w:rsidR="00977703" w:rsidRPr="00430CF7">
        <w:rPr>
          <w:rFonts w:cstheme="minorHAnsi"/>
          <w:sz w:val="24"/>
          <w:szCs w:val="24"/>
        </w:rPr>
        <w:t>avenir</w:t>
      </w:r>
      <w:r w:rsidR="00F544AF" w:rsidRPr="00430CF7">
        <w:rPr>
          <w:rFonts w:cstheme="minorHAnsi"/>
          <w:sz w:val="24"/>
          <w:szCs w:val="24"/>
        </w:rPr>
        <w:t>. C’</w:t>
      </w:r>
      <w:r w:rsidR="00977703" w:rsidRPr="00430CF7">
        <w:rPr>
          <w:rFonts w:cstheme="minorHAnsi"/>
          <w:sz w:val="24"/>
          <w:szCs w:val="24"/>
        </w:rPr>
        <w:t xml:space="preserve">est </w:t>
      </w:r>
      <w:r w:rsidRPr="00430CF7">
        <w:rPr>
          <w:rFonts w:cstheme="minorHAnsi"/>
          <w:sz w:val="24"/>
          <w:szCs w:val="24"/>
        </w:rPr>
        <w:t xml:space="preserve">le beau </w:t>
      </w:r>
      <w:r w:rsidR="00F544AF" w:rsidRPr="00430CF7">
        <w:rPr>
          <w:rFonts w:cstheme="minorHAnsi"/>
          <w:sz w:val="24"/>
          <w:szCs w:val="24"/>
        </w:rPr>
        <w:t xml:space="preserve">paradoxe de la </w:t>
      </w:r>
      <w:r w:rsidR="00977703" w:rsidRPr="00430CF7">
        <w:rPr>
          <w:rFonts w:cstheme="minorHAnsi"/>
          <w:sz w:val="24"/>
          <w:szCs w:val="24"/>
        </w:rPr>
        <w:t>transmission</w:t>
      </w:r>
      <w:r w:rsidRPr="00430CF7">
        <w:rPr>
          <w:rFonts w:cstheme="minorHAnsi"/>
          <w:sz w:val="24"/>
          <w:szCs w:val="24"/>
        </w:rPr>
        <w:t>, de la tradition,</w:t>
      </w:r>
      <w:r w:rsidR="00BA1D23" w:rsidRPr="00430CF7">
        <w:rPr>
          <w:rFonts w:cstheme="minorHAnsi"/>
          <w:sz w:val="24"/>
          <w:szCs w:val="24"/>
        </w:rPr>
        <w:t xml:space="preserve"> chrétienne</w:t>
      </w:r>
      <w:r w:rsidRPr="00430CF7">
        <w:rPr>
          <w:rFonts w:cstheme="minorHAnsi"/>
          <w:sz w:val="24"/>
          <w:szCs w:val="24"/>
        </w:rPr>
        <w:t xml:space="preserve"> : </w:t>
      </w:r>
      <w:r w:rsidR="00BA1D23" w:rsidRPr="00430CF7">
        <w:rPr>
          <w:rFonts w:cstheme="minorHAnsi"/>
          <w:sz w:val="24"/>
          <w:szCs w:val="24"/>
        </w:rPr>
        <w:t>garde</w:t>
      </w:r>
      <w:r w:rsidR="00977703" w:rsidRPr="00430CF7">
        <w:rPr>
          <w:rFonts w:cstheme="minorHAnsi"/>
          <w:sz w:val="24"/>
          <w:szCs w:val="24"/>
        </w:rPr>
        <w:t>r la Parole en la tr</w:t>
      </w:r>
      <w:r w:rsidR="008E27F7" w:rsidRPr="00430CF7">
        <w:rPr>
          <w:rFonts w:cstheme="minorHAnsi"/>
          <w:sz w:val="24"/>
          <w:szCs w:val="24"/>
        </w:rPr>
        <w:t>ansmettant</w:t>
      </w:r>
      <w:r w:rsidR="00BA1D23" w:rsidRPr="00430CF7">
        <w:rPr>
          <w:rFonts w:cstheme="minorHAnsi"/>
          <w:sz w:val="24"/>
          <w:szCs w:val="24"/>
        </w:rPr>
        <w:t xml:space="preserve">, </w:t>
      </w:r>
      <w:r w:rsidR="008E27F7" w:rsidRPr="00430CF7">
        <w:rPr>
          <w:rFonts w:cstheme="minorHAnsi"/>
          <w:sz w:val="24"/>
          <w:szCs w:val="24"/>
        </w:rPr>
        <w:t xml:space="preserve">garder la </w:t>
      </w:r>
      <w:r w:rsidRPr="00430CF7">
        <w:rPr>
          <w:rFonts w:cstheme="minorHAnsi"/>
          <w:sz w:val="24"/>
          <w:szCs w:val="24"/>
        </w:rPr>
        <w:t>P</w:t>
      </w:r>
      <w:r w:rsidR="008E27F7" w:rsidRPr="00430CF7">
        <w:rPr>
          <w:rFonts w:cstheme="minorHAnsi"/>
          <w:sz w:val="24"/>
          <w:szCs w:val="24"/>
        </w:rPr>
        <w:t xml:space="preserve">arole avec </w:t>
      </w:r>
      <w:r w:rsidRPr="00430CF7">
        <w:rPr>
          <w:rFonts w:cstheme="minorHAnsi"/>
          <w:sz w:val="24"/>
          <w:szCs w:val="24"/>
        </w:rPr>
        <w:t xml:space="preserve">d’autant plus de </w:t>
      </w:r>
      <w:r w:rsidR="008E27F7" w:rsidRPr="00430CF7">
        <w:rPr>
          <w:rFonts w:cstheme="minorHAnsi"/>
          <w:sz w:val="24"/>
          <w:szCs w:val="24"/>
        </w:rPr>
        <w:t>fidélité</w:t>
      </w:r>
      <w:r w:rsidR="00BA1D23" w:rsidRPr="00430CF7">
        <w:rPr>
          <w:rFonts w:cstheme="minorHAnsi"/>
          <w:sz w:val="24"/>
          <w:szCs w:val="24"/>
        </w:rPr>
        <w:t xml:space="preserve"> </w:t>
      </w:r>
      <w:r w:rsidRPr="00430CF7">
        <w:rPr>
          <w:rFonts w:cstheme="minorHAnsi"/>
          <w:sz w:val="24"/>
          <w:szCs w:val="24"/>
        </w:rPr>
        <w:t>qu’elle est transmise</w:t>
      </w:r>
      <w:r w:rsidR="00977703" w:rsidRPr="00430CF7">
        <w:rPr>
          <w:rFonts w:cstheme="minorHAnsi"/>
          <w:sz w:val="24"/>
          <w:szCs w:val="24"/>
        </w:rPr>
        <w:t xml:space="preserve"> de manière créative. V</w:t>
      </w:r>
      <w:r w:rsidR="00BA1D23" w:rsidRPr="00430CF7">
        <w:rPr>
          <w:rFonts w:cstheme="minorHAnsi"/>
          <w:sz w:val="24"/>
          <w:szCs w:val="24"/>
        </w:rPr>
        <w:t>oilà p</w:t>
      </w:r>
      <w:r w:rsidR="00977703" w:rsidRPr="00430CF7">
        <w:rPr>
          <w:rFonts w:cstheme="minorHAnsi"/>
          <w:sz w:val="24"/>
          <w:szCs w:val="24"/>
        </w:rPr>
        <w:t>our</w:t>
      </w:r>
      <w:r w:rsidR="00BA1D23" w:rsidRPr="00430CF7">
        <w:rPr>
          <w:rFonts w:cstheme="minorHAnsi"/>
          <w:sz w:val="24"/>
          <w:szCs w:val="24"/>
        </w:rPr>
        <w:t>q</w:t>
      </w:r>
      <w:r w:rsidR="00977703" w:rsidRPr="00430CF7">
        <w:rPr>
          <w:rFonts w:cstheme="minorHAnsi"/>
          <w:sz w:val="24"/>
          <w:szCs w:val="24"/>
        </w:rPr>
        <w:t>uoi</w:t>
      </w:r>
      <w:r w:rsidR="00BA1D23" w:rsidRPr="00430CF7">
        <w:rPr>
          <w:rFonts w:cstheme="minorHAnsi"/>
          <w:sz w:val="24"/>
          <w:szCs w:val="24"/>
        </w:rPr>
        <w:t xml:space="preserve"> nous ne so</w:t>
      </w:r>
      <w:r w:rsidR="00977703" w:rsidRPr="00430CF7">
        <w:rPr>
          <w:rFonts w:cstheme="minorHAnsi"/>
          <w:sz w:val="24"/>
          <w:szCs w:val="24"/>
        </w:rPr>
        <w:t>mmes pas</w:t>
      </w:r>
      <w:r w:rsidRPr="00430CF7">
        <w:rPr>
          <w:rFonts w:cstheme="minorHAnsi"/>
          <w:sz w:val="24"/>
          <w:szCs w:val="24"/>
        </w:rPr>
        <w:t xml:space="preserve"> réunis</w:t>
      </w:r>
      <w:r w:rsidR="00977703" w:rsidRPr="00430CF7">
        <w:rPr>
          <w:rFonts w:cstheme="minorHAnsi"/>
          <w:sz w:val="24"/>
          <w:szCs w:val="24"/>
        </w:rPr>
        <w:t xml:space="preserve"> </w:t>
      </w:r>
      <w:r w:rsidRPr="00430CF7">
        <w:rPr>
          <w:rFonts w:cstheme="minorHAnsi"/>
          <w:sz w:val="24"/>
          <w:szCs w:val="24"/>
        </w:rPr>
        <w:t>aujourd’hui</w:t>
      </w:r>
      <w:r w:rsidR="005E1BEA" w:rsidRPr="00430CF7">
        <w:rPr>
          <w:rFonts w:cstheme="minorHAnsi"/>
          <w:sz w:val="24"/>
          <w:szCs w:val="24"/>
        </w:rPr>
        <w:t xml:space="preserve"> </w:t>
      </w:r>
      <w:r w:rsidR="00977703" w:rsidRPr="00430CF7">
        <w:rPr>
          <w:rFonts w:cstheme="minorHAnsi"/>
          <w:sz w:val="24"/>
          <w:szCs w:val="24"/>
        </w:rPr>
        <w:t>d</w:t>
      </w:r>
      <w:r w:rsidR="00BA1D23" w:rsidRPr="00430CF7">
        <w:rPr>
          <w:rFonts w:cstheme="minorHAnsi"/>
          <w:sz w:val="24"/>
          <w:szCs w:val="24"/>
        </w:rPr>
        <w:t>a</w:t>
      </w:r>
      <w:r w:rsidR="00977703" w:rsidRPr="00430CF7">
        <w:rPr>
          <w:rFonts w:cstheme="minorHAnsi"/>
          <w:sz w:val="24"/>
          <w:szCs w:val="24"/>
        </w:rPr>
        <w:t>ns</w:t>
      </w:r>
      <w:r w:rsidR="00954007" w:rsidRPr="00430CF7">
        <w:rPr>
          <w:rFonts w:cstheme="minorHAnsi"/>
          <w:sz w:val="24"/>
          <w:szCs w:val="24"/>
        </w:rPr>
        <w:t xml:space="preserve"> </w:t>
      </w:r>
      <w:r w:rsidR="00BA1D23" w:rsidRPr="00430CF7">
        <w:rPr>
          <w:rFonts w:cstheme="minorHAnsi"/>
          <w:sz w:val="24"/>
          <w:szCs w:val="24"/>
        </w:rPr>
        <w:t>la nostalgie</w:t>
      </w:r>
      <w:r w:rsidR="00430CF7" w:rsidRPr="00430CF7">
        <w:rPr>
          <w:rFonts w:cstheme="minorHAnsi"/>
          <w:sz w:val="24"/>
          <w:szCs w:val="24"/>
        </w:rPr>
        <w:t>,</w:t>
      </w:r>
      <w:r w:rsidR="00BA1D23" w:rsidRPr="00430CF7">
        <w:rPr>
          <w:rFonts w:cstheme="minorHAnsi"/>
          <w:sz w:val="24"/>
          <w:szCs w:val="24"/>
        </w:rPr>
        <w:t xml:space="preserve"> pour clore un cy</w:t>
      </w:r>
      <w:r w:rsidR="00954007" w:rsidRPr="00430CF7">
        <w:rPr>
          <w:rFonts w:cstheme="minorHAnsi"/>
          <w:sz w:val="24"/>
          <w:szCs w:val="24"/>
        </w:rPr>
        <w:t>cle de</w:t>
      </w:r>
      <w:r w:rsidRPr="00430CF7">
        <w:rPr>
          <w:rFonts w:cstheme="minorHAnsi"/>
          <w:sz w:val="24"/>
          <w:szCs w:val="24"/>
        </w:rPr>
        <w:t xml:space="preserve"> cinquante</w:t>
      </w:r>
      <w:r w:rsidR="00954007" w:rsidRPr="00430CF7">
        <w:rPr>
          <w:rFonts w:cstheme="minorHAnsi"/>
          <w:sz w:val="24"/>
          <w:szCs w:val="24"/>
        </w:rPr>
        <w:t xml:space="preserve"> a</w:t>
      </w:r>
      <w:r w:rsidR="00BA1D23" w:rsidRPr="00430CF7">
        <w:rPr>
          <w:rFonts w:cstheme="minorHAnsi"/>
          <w:sz w:val="24"/>
          <w:szCs w:val="24"/>
        </w:rPr>
        <w:t>ns</w:t>
      </w:r>
      <w:r w:rsidR="00954007" w:rsidRPr="00430CF7">
        <w:rPr>
          <w:rFonts w:cstheme="minorHAnsi"/>
          <w:sz w:val="24"/>
          <w:szCs w:val="24"/>
        </w:rPr>
        <w:t>,</w:t>
      </w:r>
      <w:r w:rsidR="00BA1D23" w:rsidRPr="00430CF7">
        <w:rPr>
          <w:rFonts w:cstheme="minorHAnsi"/>
          <w:sz w:val="24"/>
          <w:szCs w:val="24"/>
        </w:rPr>
        <w:t xml:space="preserve"> </w:t>
      </w:r>
      <w:r w:rsidR="005E1BEA" w:rsidRPr="00430CF7">
        <w:rPr>
          <w:rFonts w:cstheme="minorHAnsi"/>
          <w:sz w:val="24"/>
          <w:szCs w:val="24"/>
        </w:rPr>
        <w:t>aus</w:t>
      </w:r>
      <w:r w:rsidR="00BA1D23" w:rsidRPr="00430CF7">
        <w:rPr>
          <w:rFonts w:cstheme="minorHAnsi"/>
          <w:sz w:val="24"/>
          <w:szCs w:val="24"/>
        </w:rPr>
        <w:t>si beau</w:t>
      </w:r>
      <w:r w:rsidRPr="00430CF7">
        <w:rPr>
          <w:rFonts w:cstheme="minorHAnsi"/>
          <w:sz w:val="24"/>
          <w:szCs w:val="24"/>
        </w:rPr>
        <w:t xml:space="preserve"> et prestigieux </w:t>
      </w:r>
      <w:r w:rsidR="00BA1D23" w:rsidRPr="00430CF7">
        <w:rPr>
          <w:rFonts w:cstheme="minorHAnsi"/>
          <w:sz w:val="24"/>
          <w:szCs w:val="24"/>
        </w:rPr>
        <w:t>soit</w:t>
      </w:r>
      <w:r w:rsidR="00954007" w:rsidRPr="00430CF7">
        <w:rPr>
          <w:rFonts w:cstheme="minorHAnsi"/>
          <w:sz w:val="24"/>
          <w:szCs w:val="24"/>
        </w:rPr>
        <w:t>-</w:t>
      </w:r>
      <w:r w:rsidR="00BA1D23" w:rsidRPr="00430CF7">
        <w:rPr>
          <w:rFonts w:cstheme="minorHAnsi"/>
          <w:sz w:val="24"/>
          <w:szCs w:val="24"/>
        </w:rPr>
        <w:t>il</w:t>
      </w:r>
      <w:r w:rsidR="00954007" w:rsidRPr="00430CF7">
        <w:rPr>
          <w:rFonts w:cstheme="minorHAnsi"/>
          <w:sz w:val="24"/>
          <w:szCs w:val="24"/>
        </w:rPr>
        <w:t>.</w:t>
      </w:r>
      <w:r w:rsidR="00BA1D23" w:rsidRPr="00430CF7">
        <w:rPr>
          <w:rFonts w:cstheme="minorHAnsi"/>
          <w:sz w:val="24"/>
          <w:szCs w:val="24"/>
        </w:rPr>
        <w:t xml:space="preserve"> </w:t>
      </w:r>
      <w:r w:rsidRPr="00430CF7">
        <w:rPr>
          <w:rFonts w:cstheme="minorHAnsi"/>
          <w:sz w:val="24"/>
          <w:szCs w:val="24"/>
        </w:rPr>
        <w:t>N</w:t>
      </w:r>
      <w:r w:rsidR="005E1BEA" w:rsidRPr="00430CF7">
        <w:rPr>
          <w:rFonts w:cstheme="minorHAnsi"/>
          <w:sz w:val="24"/>
          <w:szCs w:val="24"/>
        </w:rPr>
        <w:t xml:space="preserve">ous faisons </w:t>
      </w:r>
      <w:r w:rsidR="00BA1D23" w:rsidRPr="00430CF7">
        <w:rPr>
          <w:rFonts w:cstheme="minorHAnsi"/>
          <w:sz w:val="24"/>
          <w:szCs w:val="24"/>
        </w:rPr>
        <w:t>mé</w:t>
      </w:r>
      <w:r w:rsidR="00954007" w:rsidRPr="00430CF7">
        <w:rPr>
          <w:rFonts w:cstheme="minorHAnsi"/>
          <w:sz w:val="24"/>
          <w:szCs w:val="24"/>
        </w:rPr>
        <w:t>m</w:t>
      </w:r>
      <w:r w:rsidR="00BA1D23" w:rsidRPr="00430CF7">
        <w:rPr>
          <w:rFonts w:cstheme="minorHAnsi"/>
          <w:sz w:val="24"/>
          <w:szCs w:val="24"/>
        </w:rPr>
        <w:t xml:space="preserve">oire </w:t>
      </w:r>
      <w:r w:rsidR="00544F96" w:rsidRPr="00430CF7">
        <w:rPr>
          <w:rFonts w:cstheme="minorHAnsi"/>
          <w:sz w:val="24"/>
          <w:szCs w:val="24"/>
        </w:rPr>
        <w:t>de</w:t>
      </w:r>
      <w:r w:rsidRPr="00430CF7">
        <w:rPr>
          <w:rFonts w:cstheme="minorHAnsi"/>
          <w:sz w:val="24"/>
          <w:szCs w:val="24"/>
        </w:rPr>
        <w:t>s merveilles</w:t>
      </w:r>
      <w:r w:rsidR="00544F96" w:rsidRPr="00430CF7">
        <w:rPr>
          <w:rFonts w:cstheme="minorHAnsi"/>
          <w:sz w:val="24"/>
          <w:szCs w:val="24"/>
        </w:rPr>
        <w:t xml:space="preserve"> de Dieu </w:t>
      </w:r>
      <w:r w:rsidR="00BA1D23" w:rsidRPr="00430CF7">
        <w:rPr>
          <w:rFonts w:cstheme="minorHAnsi"/>
          <w:sz w:val="24"/>
          <w:szCs w:val="24"/>
        </w:rPr>
        <w:t xml:space="preserve">pour </w:t>
      </w:r>
      <w:r w:rsidR="00954007" w:rsidRPr="00430CF7">
        <w:rPr>
          <w:rFonts w:cstheme="minorHAnsi"/>
          <w:sz w:val="24"/>
          <w:szCs w:val="24"/>
        </w:rPr>
        <w:t xml:space="preserve">continuer à </w:t>
      </w:r>
      <w:r w:rsidR="00544F96" w:rsidRPr="00430CF7">
        <w:rPr>
          <w:rFonts w:cstheme="minorHAnsi"/>
          <w:sz w:val="24"/>
          <w:szCs w:val="24"/>
        </w:rPr>
        <w:t xml:space="preserve">accomplir </w:t>
      </w:r>
      <w:r w:rsidRPr="00430CF7">
        <w:rPr>
          <w:rFonts w:cstheme="minorHAnsi"/>
          <w:sz w:val="24"/>
          <w:szCs w:val="24"/>
        </w:rPr>
        <w:t xml:space="preserve">ses </w:t>
      </w:r>
      <w:r w:rsidR="004B6419" w:rsidRPr="00430CF7">
        <w:rPr>
          <w:rFonts w:cstheme="minorHAnsi"/>
          <w:sz w:val="24"/>
          <w:szCs w:val="24"/>
        </w:rPr>
        <w:t xml:space="preserve">œuvres </w:t>
      </w:r>
      <w:r w:rsidR="00954007" w:rsidRPr="00430CF7">
        <w:rPr>
          <w:rFonts w:cstheme="minorHAnsi"/>
          <w:sz w:val="24"/>
          <w:szCs w:val="24"/>
        </w:rPr>
        <w:t xml:space="preserve">de </w:t>
      </w:r>
      <w:r w:rsidR="00544F96" w:rsidRPr="00430CF7">
        <w:rPr>
          <w:rFonts w:cstheme="minorHAnsi"/>
          <w:sz w:val="24"/>
          <w:szCs w:val="24"/>
        </w:rPr>
        <w:t>manière s</w:t>
      </w:r>
      <w:r w:rsidR="00BA1D23" w:rsidRPr="00430CF7">
        <w:rPr>
          <w:rFonts w:cstheme="minorHAnsi"/>
          <w:sz w:val="24"/>
          <w:szCs w:val="24"/>
        </w:rPr>
        <w:t xml:space="preserve">ans cesse </w:t>
      </w:r>
      <w:r w:rsidR="00544F96" w:rsidRPr="00430CF7">
        <w:rPr>
          <w:rFonts w:cstheme="minorHAnsi"/>
          <w:sz w:val="24"/>
          <w:szCs w:val="24"/>
        </w:rPr>
        <w:t>renouvelé</w:t>
      </w:r>
      <w:r w:rsidRPr="00430CF7">
        <w:rPr>
          <w:rFonts w:cstheme="minorHAnsi"/>
          <w:sz w:val="24"/>
          <w:szCs w:val="24"/>
        </w:rPr>
        <w:t>e</w:t>
      </w:r>
      <w:r w:rsidR="00BA1D23" w:rsidRPr="00430CF7">
        <w:rPr>
          <w:rFonts w:cstheme="minorHAnsi"/>
          <w:sz w:val="24"/>
          <w:szCs w:val="24"/>
        </w:rPr>
        <w:t>.</w:t>
      </w:r>
    </w:p>
    <w:p w14:paraId="6BA3198B" w14:textId="77777777" w:rsidR="00430CF7" w:rsidRPr="00430CF7" w:rsidRDefault="00430CF7" w:rsidP="00430CF7">
      <w:pPr>
        <w:pStyle w:val="Paragraphedeliste"/>
        <w:spacing w:after="120"/>
        <w:ind w:left="0"/>
        <w:jc w:val="both"/>
        <w:rPr>
          <w:rFonts w:cstheme="minorHAnsi"/>
          <w:sz w:val="24"/>
          <w:szCs w:val="24"/>
        </w:rPr>
      </w:pPr>
    </w:p>
    <w:p w14:paraId="385A772E" w14:textId="6DADED5D" w:rsidR="00E86331" w:rsidRPr="00430CF7" w:rsidRDefault="00265AAF" w:rsidP="00E86331">
      <w:pPr>
        <w:pStyle w:val="Paragraphedeliste"/>
        <w:spacing w:after="120"/>
        <w:ind w:left="0"/>
        <w:jc w:val="center"/>
        <w:rPr>
          <w:rFonts w:cstheme="minorHAnsi"/>
          <w:sz w:val="24"/>
          <w:szCs w:val="24"/>
        </w:rPr>
      </w:pPr>
      <w:r w:rsidRPr="00430CF7">
        <w:rPr>
          <w:rFonts w:cstheme="minorHAnsi"/>
          <w:sz w:val="24"/>
          <w:szCs w:val="24"/>
        </w:rPr>
        <w:t>***</w:t>
      </w:r>
    </w:p>
    <w:p w14:paraId="44780AA3" w14:textId="77777777" w:rsidR="00265AAF" w:rsidRPr="00430CF7" w:rsidRDefault="00265AAF" w:rsidP="00E86331">
      <w:pPr>
        <w:pStyle w:val="Paragraphedeliste"/>
        <w:spacing w:after="120"/>
        <w:ind w:left="0"/>
        <w:jc w:val="center"/>
        <w:rPr>
          <w:rFonts w:cstheme="minorHAnsi"/>
          <w:sz w:val="24"/>
          <w:szCs w:val="24"/>
        </w:rPr>
      </w:pPr>
    </w:p>
    <w:p w14:paraId="0BA0ECE1" w14:textId="197E419D" w:rsidR="00430CF7" w:rsidRPr="00430CF7" w:rsidRDefault="00E86331" w:rsidP="000427E6">
      <w:pPr>
        <w:pStyle w:val="Paragraphedeliste"/>
        <w:spacing w:after="120"/>
        <w:ind w:left="0"/>
        <w:jc w:val="both"/>
        <w:rPr>
          <w:rFonts w:cstheme="minorHAnsi"/>
          <w:sz w:val="24"/>
          <w:szCs w:val="24"/>
        </w:rPr>
      </w:pPr>
      <w:r w:rsidRPr="00430CF7">
        <w:rPr>
          <w:rFonts w:cstheme="minorHAnsi"/>
          <w:sz w:val="24"/>
          <w:szCs w:val="24"/>
        </w:rPr>
        <w:t>« </w:t>
      </w:r>
      <w:r w:rsidR="00BA1D23" w:rsidRPr="00430CF7">
        <w:rPr>
          <w:rFonts w:cstheme="minorHAnsi"/>
          <w:sz w:val="24"/>
          <w:szCs w:val="24"/>
        </w:rPr>
        <w:t xml:space="preserve">Heureux ceux qui </w:t>
      </w:r>
      <w:r w:rsidR="00954007" w:rsidRPr="00430CF7">
        <w:rPr>
          <w:rFonts w:cstheme="minorHAnsi"/>
          <w:sz w:val="24"/>
          <w:szCs w:val="24"/>
        </w:rPr>
        <w:t xml:space="preserve">écoutent la Parole de Dieu et </w:t>
      </w:r>
      <w:r w:rsidR="00BA1D23" w:rsidRPr="00430CF7">
        <w:rPr>
          <w:rFonts w:cstheme="minorHAnsi"/>
          <w:sz w:val="24"/>
          <w:szCs w:val="24"/>
        </w:rPr>
        <w:t>qui la gardent</w:t>
      </w:r>
      <w:r w:rsidRPr="00430CF7">
        <w:rPr>
          <w:rFonts w:cstheme="minorHAnsi"/>
          <w:sz w:val="24"/>
          <w:szCs w:val="24"/>
        </w:rPr>
        <w:t> ! »</w:t>
      </w:r>
      <w:r w:rsidR="00BA1D23" w:rsidRPr="00430CF7">
        <w:rPr>
          <w:rFonts w:cstheme="minorHAnsi"/>
          <w:sz w:val="24"/>
          <w:szCs w:val="24"/>
        </w:rPr>
        <w:t xml:space="preserve"> </w:t>
      </w:r>
      <w:r w:rsidR="00265AAF" w:rsidRPr="00430CF7">
        <w:rPr>
          <w:rFonts w:cstheme="minorHAnsi"/>
          <w:sz w:val="24"/>
          <w:szCs w:val="24"/>
        </w:rPr>
        <w:t>L’incarnation de c</w:t>
      </w:r>
      <w:r w:rsidR="00BA1D23" w:rsidRPr="00430CF7">
        <w:rPr>
          <w:rFonts w:cstheme="minorHAnsi"/>
          <w:sz w:val="24"/>
          <w:szCs w:val="24"/>
        </w:rPr>
        <w:t>ette béati</w:t>
      </w:r>
      <w:r w:rsidR="00954007" w:rsidRPr="00430CF7">
        <w:rPr>
          <w:rFonts w:cstheme="minorHAnsi"/>
          <w:sz w:val="24"/>
          <w:szCs w:val="24"/>
        </w:rPr>
        <w:t>tude</w:t>
      </w:r>
      <w:r w:rsidR="00BA1D23" w:rsidRPr="00430CF7">
        <w:rPr>
          <w:rFonts w:cstheme="minorHAnsi"/>
          <w:sz w:val="24"/>
          <w:szCs w:val="24"/>
        </w:rPr>
        <w:t xml:space="preserve"> </w:t>
      </w:r>
      <w:r w:rsidR="00265AAF" w:rsidRPr="00430CF7">
        <w:rPr>
          <w:rFonts w:cstheme="minorHAnsi"/>
          <w:sz w:val="24"/>
          <w:szCs w:val="24"/>
        </w:rPr>
        <w:t xml:space="preserve">durant cinquante </w:t>
      </w:r>
      <w:r w:rsidR="00BA1D23" w:rsidRPr="00430CF7">
        <w:rPr>
          <w:rFonts w:cstheme="minorHAnsi"/>
          <w:sz w:val="24"/>
          <w:szCs w:val="24"/>
        </w:rPr>
        <w:t>ann</w:t>
      </w:r>
      <w:r w:rsidR="00954007" w:rsidRPr="00430CF7">
        <w:rPr>
          <w:rFonts w:cstheme="minorHAnsi"/>
          <w:sz w:val="24"/>
          <w:szCs w:val="24"/>
        </w:rPr>
        <w:t>é</w:t>
      </w:r>
      <w:r w:rsidR="00BA1D23" w:rsidRPr="00430CF7">
        <w:rPr>
          <w:rFonts w:cstheme="minorHAnsi"/>
          <w:sz w:val="24"/>
          <w:szCs w:val="24"/>
        </w:rPr>
        <w:t>es de Cl</w:t>
      </w:r>
      <w:r w:rsidR="00954007" w:rsidRPr="00430CF7">
        <w:rPr>
          <w:rFonts w:cstheme="minorHAnsi"/>
          <w:sz w:val="24"/>
          <w:szCs w:val="24"/>
        </w:rPr>
        <w:t>asses pré</w:t>
      </w:r>
      <w:r w:rsidR="00BA1D23" w:rsidRPr="00430CF7">
        <w:rPr>
          <w:rFonts w:cstheme="minorHAnsi"/>
          <w:sz w:val="24"/>
          <w:szCs w:val="24"/>
        </w:rPr>
        <w:t>p</w:t>
      </w:r>
      <w:r w:rsidR="00954007" w:rsidRPr="00430CF7">
        <w:rPr>
          <w:rFonts w:cstheme="minorHAnsi"/>
          <w:sz w:val="24"/>
          <w:szCs w:val="24"/>
        </w:rPr>
        <w:t>aratoires</w:t>
      </w:r>
      <w:r w:rsidR="00BA1D23" w:rsidRPr="00430CF7">
        <w:rPr>
          <w:rFonts w:cstheme="minorHAnsi"/>
          <w:sz w:val="24"/>
          <w:szCs w:val="24"/>
        </w:rPr>
        <w:t xml:space="preserve"> à S</w:t>
      </w:r>
      <w:r w:rsidR="00954007" w:rsidRPr="00430CF7">
        <w:rPr>
          <w:rFonts w:cstheme="minorHAnsi"/>
          <w:sz w:val="24"/>
          <w:szCs w:val="24"/>
        </w:rPr>
        <w:t xml:space="preserve">ainte-Marie de Neuilly suscite </w:t>
      </w:r>
      <w:r w:rsidR="00544F96" w:rsidRPr="00430CF7">
        <w:rPr>
          <w:rFonts w:cstheme="minorHAnsi"/>
          <w:sz w:val="24"/>
          <w:szCs w:val="24"/>
        </w:rPr>
        <w:t xml:space="preserve">aujourd’hui </w:t>
      </w:r>
      <w:r w:rsidR="00954007" w:rsidRPr="00430CF7">
        <w:rPr>
          <w:rFonts w:cstheme="minorHAnsi"/>
          <w:sz w:val="24"/>
          <w:szCs w:val="24"/>
        </w:rPr>
        <w:t>notre action de grâces. Les béa</w:t>
      </w:r>
      <w:r w:rsidR="00BA1D23" w:rsidRPr="00430CF7">
        <w:rPr>
          <w:rFonts w:cstheme="minorHAnsi"/>
          <w:sz w:val="24"/>
          <w:szCs w:val="24"/>
        </w:rPr>
        <w:t>t</w:t>
      </w:r>
      <w:r w:rsidR="00954007" w:rsidRPr="00430CF7">
        <w:rPr>
          <w:rFonts w:cstheme="minorHAnsi"/>
          <w:sz w:val="24"/>
          <w:szCs w:val="24"/>
        </w:rPr>
        <w:t xml:space="preserve">itudes </w:t>
      </w:r>
      <w:r w:rsidR="00265AAF" w:rsidRPr="00430CF7">
        <w:rPr>
          <w:rFonts w:cstheme="minorHAnsi"/>
          <w:sz w:val="24"/>
          <w:szCs w:val="24"/>
        </w:rPr>
        <w:t>sont nombreuses</w:t>
      </w:r>
      <w:r w:rsidR="00BA1D23" w:rsidRPr="00430CF7">
        <w:rPr>
          <w:rFonts w:cstheme="minorHAnsi"/>
          <w:sz w:val="24"/>
          <w:szCs w:val="24"/>
        </w:rPr>
        <w:t xml:space="preserve"> dans </w:t>
      </w:r>
      <w:r w:rsidR="00954007" w:rsidRPr="00430CF7">
        <w:rPr>
          <w:rFonts w:cstheme="minorHAnsi"/>
          <w:sz w:val="24"/>
          <w:szCs w:val="24"/>
        </w:rPr>
        <w:t>les E</w:t>
      </w:r>
      <w:r w:rsidR="00BA1D23" w:rsidRPr="00430CF7">
        <w:rPr>
          <w:rFonts w:cstheme="minorHAnsi"/>
          <w:sz w:val="24"/>
          <w:szCs w:val="24"/>
        </w:rPr>
        <w:t>critures</w:t>
      </w:r>
      <w:r w:rsidR="00265AAF" w:rsidRPr="00430CF7">
        <w:rPr>
          <w:rFonts w:cstheme="minorHAnsi"/>
          <w:sz w:val="24"/>
          <w:szCs w:val="24"/>
        </w:rPr>
        <w:t>, d</w:t>
      </w:r>
      <w:r w:rsidR="00BF1503" w:rsidRPr="00430CF7">
        <w:rPr>
          <w:rFonts w:cstheme="minorHAnsi"/>
          <w:sz w:val="24"/>
          <w:szCs w:val="24"/>
        </w:rPr>
        <w:t xml:space="preserve">ans les </w:t>
      </w:r>
      <w:r w:rsidR="00C53200" w:rsidRPr="00430CF7">
        <w:rPr>
          <w:rFonts w:cstheme="minorHAnsi"/>
          <w:sz w:val="24"/>
          <w:szCs w:val="24"/>
        </w:rPr>
        <w:t>p</w:t>
      </w:r>
      <w:r w:rsidR="00BF1503" w:rsidRPr="00430CF7">
        <w:rPr>
          <w:rFonts w:cstheme="minorHAnsi"/>
          <w:sz w:val="24"/>
          <w:szCs w:val="24"/>
        </w:rPr>
        <w:t>saumes</w:t>
      </w:r>
      <w:r w:rsidR="00265AAF" w:rsidRPr="00430CF7">
        <w:rPr>
          <w:rFonts w:cstheme="minorHAnsi"/>
          <w:sz w:val="24"/>
          <w:szCs w:val="24"/>
        </w:rPr>
        <w:t xml:space="preserve"> et dans les é</w:t>
      </w:r>
      <w:r w:rsidR="00544F96" w:rsidRPr="00430CF7">
        <w:rPr>
          <w:rFonts w:cstheme="minorHAnsi"/>
          <w:sz w:val="24"/>
          <w:szCs w:val="24"/>
        </w:rPr>
        <w:t>vangile</w:t>
      </w:r>
      <w:r w:rsidR="00265AAF" w:rsidRPr="00430CF7">
        <w:rPr>
          <w:rFonts w:cstheme="minorHAnsi"/>
          <w:sz w:val="24"/>
          <w:szCs w:val="24"/>
        </w:rPr>
        <w:t>s en particulier</w:t>
      </w:r>
      <w:r w:rsidR="00C53200" w:rsidRPr="00430CF7">
        <w:rPr>
          <w:rFonts w:cstheme="minorHAnsi"/>
          <w:sz w:val="24"/>
          <w:szCs w:val="24"/>
        </w:rPr>
        <w:t xml:space="preserve"> et pas seulement au début du Discours sur la montagne</w:t>
      </w:r>
      <w:r w:rsidR="00544F96" w:rsidRPr="00430CF7">
        <w:rPr>
          <w:rFonts w:cstheme="minorHAnsi"/>
          <w:sz w:val="24"/>
          <w:szCs w:val="24"/>
        </w:rPr>
        <w:t xml:space="preserve">. </w:t>
      </w:r>
      <w:r w:rsidR="00265AAF" w:rsidRPr="00430CF7">
        <w:rPr>
          <w:rFonts w:cstheme="minorHAnsi"/>
          <w:sz w:val="24"/>
          <w:szCs w:val="24"/>
        </w:rPr>
        <w:t>T</w:t>
      </w:r>
      <w:r w:rsidR="00BF1503" w:rsidRPr="00430CF7">
        <w:rPr>
          <w:rFonts w:cstheme="minorHAnsi"/>
          <w:sz w:val="24"/>
          <w:szCs w:val="24"/>
        </w:rPr>
        <w:t>outes</w:t>
      </w:r>
      <w:r w:rsidR="00BA1D23" w:rsidRPr="00430CF7">
        <w:rPr>
          <w:rFonts w:cstheme="minorHAnsi"/>
          <w:sz w:val="24"/>
          <w:szCs w:val="24"/>
        </w:rPr>
        <w:t xml:space="preserve"> </w:t>
      </w:r>
      <w:r w:rsidR="008E3273" w:rsidRPr="00430CF7">
        <w:rPr>
          <w:rFonts w:cstheme="minorHAnsi"/>
          <w:sz w:val="24"/>
          <w:szCs w:val="24"/>
        </w:rPr>
        <w:t xml:space="preserve">se </w:t>
      </w:r>
      <w:r w:rsidR="00C53200" w:rsidRPr="00430CF7">
        <w:rPr>
          <w:rFonts w:cstheme="minorHAnsi"/>
          <w:sz w:val="24"/>
          <w:szCs w:val="24"/>
        </w:rPr>
        <w:t>répond</w:t>
      </w:r>
      <w:r w:rsidR="00954007" w:rsidRPr="00430CF7">
        <w:rPr>
          <w:rFonts w:cstheme="minorHAnsi"/>
          <w:sz w:val="24"/>
          <w:szCs w:val="24"/>
        </w:rPr>
        <w:t>ent le</w:t>
      </w:r>
      <w:r w:rsidR="008E3273" w:rsidRPr="00430CF7">
        <w:rPr>
          <w:rFonts w:cstheme="minorHAnsi"/>
          <w:sz w:val="24"/>
          <w:szCs w:val="24"/>
        </w:rPr>
        <w:t xml:space="preserve">s unes aux autres et </w:t>
      </w:r>
      <w:r w:rsidR="000427E6" w:rsidRPr="00430CF7">
        <w:rPr>
          <w:rFonts w:cstheme="minorHAnsi"/>
          <w:sz w:val="24"/>
          <w:szCs w:val="24"/>
        </w:rPr>
        <w:t>orient</w:t>
      </w:r>
      <w:r w:rsidR="008E3273" w:rsidRPr="00430CF7">
        <w:rPr>
          <w:rFonts w:cstheme="minorHAnsi"/>
          <w:sz w:val="24"/>
          <w:szCs w:val="24"/>
        </w:rPr>
        <w:t>ent vers</w:t>
      </w:r>
      <w:r w:rsidR="00954007" w:rsidRPr="00430CF7">
        <w:rPr>
          <w:rFonts w:cstheme="minorHAnsi"/>
          <w:sz w:val="24"/>
          <w:szCs w:val="24"/>
        </w:rPr>
        <w:t xml:space="preserve"> l</w:t>
      </w:r>
      <w:r w:rsidR="000427E6" w:rsidRPr="00430CF7">
        <w:rPr>
          <w:rFonts w:cstheme="minorHAnsi"/>
          <w:sz w:val="24"/>
          <w:szCs w:val="24"/>
        </w:rPr>
        <w:t>a dernière</w:t>
      </w:r>
      <w:r w:rsidR="00FD3BF9" w:rsidRPr="00430CF7">
        <w:rPr>
          <w:rFonts w:cstheme="minorHAnsi"/>
          <w:sz w:val="24"/>
          <w:szCs w:val="24"/>
        </w:rPr>
        <w:t>,</w:t>
      </w:r>
      <w:r w:rsidR="00C53200" w:rsidRPr="00430CF7">
        <w:rPr>
          <w:rFonts w:cstheme="minorHAnsi"/>
          <w:sz w:val="24"/>
          <w:szCs w:val="24"/>
        </w:rPr>
        <w:t xml:space="preserve"> c</w:t>
      </w:r>
      <w:r w:rsidR="008E3273" w:rsidRPr="00430CF7">
        <w:rPr>
          <w:rFonts w:cstheme="minorHAnsi"/>
          <w:sz w:val="24"/>
          <w:szCs w:val="24"/>
        </w:rPr>
        <w:t xml:space="preserve">elle qui retentit </w:t>
      </w:r>
      <w:r w:rsidR="00C53200" w:rsidRPr="00430CF7">
        <w:rPr>
          <w:rFonts w:cstheme="minorHAnsi"/>
          <w:sz w:val="24"/>
          <w:szCs w:val="24"/>
        </w:rPr>
        <w:t xml:space="preserve">juste </w:t>
      </w:r>
      <w:r w:rsidR="008E3273" w:rsidRPr="00430CF7">
        <w:rPr>
          <w:rFonts w:cstheme="minorHAnsi"/>
          <w:sz w:val="24"/>
          <w:szCs w:val="24"/>
        </w:rPr>
        <w:t xml:space="preserve">avant la communion en chaque </w:t>
      </w:r>
      <w:r w:rsidR="00C53200" w:rsidRPr="00430CF7">
        <w:rPr>
          <w:rFonts w:cstheme="minorHAnsi"/>
          <w:sz w:val="24"/>
          <w:szCs w:val="24"/>
        </w:rPr>
        <w:t>e</w:t>
      </w:r>
      <w:r w:rsidR="008E3273" w:rsidRPr="00430CF7">
        <w:rPr>
          <w:rFonts w:cstheme="minorHAnsi"/>
          <w:sz w:val="24"/>
          <w:szCs w:val="24"/>
        </w:rPr>
        <w:t>ucharistie</w:t>
      </w:r>
      <w:r w:rsidR="00BE2E2D" w:rsidRPr="00430CF7">
        <w:rPr>
          <w:rFonts w:cstheme="minorHAnsi"/>
          <w:sz w:val="24"/>
          <w:szCs w:val="24"/>
        </w:rPr>
        <w:t>, l’action de grâce par excellence</w:t>
      </w:r>
      <w:r w:rsidR="005E1BEA" w:rsidRPr="00430CF7">
        <w:rPr>
          <w:rFonts w:cstheme="minorHAnsi"/>
          <w:sz w:val="24"/>
          <w:szCs w:val="24"/>
        </w:rPr>
        <w:t> :</w:t>
      </w:r>
      <w:r w:rsidR="00BA1D23" w:rsidRPr="00430CF7">
        <w:rPr>
          <w:rFonts w:cstheme="minorHAnsi"/>
          <w:sz w:val="24"/>
          <w:szCs w:val="24"/>
        </w:rPr>
        <w:t xml:space="preserve"> « </w:t>
      </w:r>
      <w:r w:rsidR="00954007" w:rsidRPr="00430CF7">
        <w:rPr>
          <w:rFonts w:cstheme="minorHAnsi"/>
          <w:sz w:val="24"/>
          <w:szCs w:val="24"/>
        </w:rPr>
        <w:t xml:space="preserve">Heureux </w:t>
      </w:r>
      <w:r w:rsidR="00BA1D23" w:rsidRPr="00430CF7">
        <w:rPr>
          <w:rFonts w:cstheme="minorHAnsi"/>
          <w:sz w:val="24"/>
          <w:szCs w:val="24"/>
        </w:rPr>
        <w:t>l</w:t>
      </w:r>
      <w:r w:rsidR="00954007" w:rsidRPr="00430CF7">
        <w:rPr>
          <w:rFonts w:cstheme="minorHAnsi"/>
          <w:sz w:val="24"/>
          <w:szCs w:val="24"/>
        </w:rPr>
        <w:t>es inv</w:t>
      </w:r>
      <w:r w:rsidR="00BA1D23" w:rsidRPr="00430CF7">
        <w:rPr>
          <w:rFonts w:cstheme="minorHAnsi"/>
          <w:sz w:val="24"/>
          <w:szCs w:val="24"/>
        </w:rPr>
        <w:t>ités </w:t>
      </w:r>
      <w:r w:rsidR="008E3273" w:rsidRPr="00430CF7">
        <w:rPr>
          <w:rFonts w:cstheme="minorHAnsi"/>
          <w:sz w:val="24"/>
          <w:szCs w:val="24"/>
        </w:rPr>
        <w:t>au festin des noces de l’Agneau</w:t>
      </w:r>
      <w:r w:rsidR="00C53200" w:rsidRPr="00430CF7">
        <w:rPr>
          <w:rFonts w:cstheme="minorHAnsi"/>
          <w:sz w:val="24"/>
          <w:szCs w:val="24"/>
        </w:rPr>
        <w:t> !</w:t>
      </w:r>
      <w:r w:rsidR="008E3273" w:rsidRPr="00430CF7">
        <w:rPr>
          <w:rFonts w:cstheme="minorHAnsi"/>
          <w:sz w:val="24"/>
          <w:szCs w:val="24"/>
        </w:rPr>
        <w:t xml:space="preserve"> </w:t>
      </w:r>
      <w:r w:rsidR="00954007" w:rsidRPr="00430CF7">
        <w:rPr>
          <w:rFonts w:cstheme="minorHAnsi"/>
          <w:sz w:val="24"/>
          <w:szCs w:val="24"/>
        </w:rPr>
        <w:t>»</w:t>
      </w:r>
      <w:r w:rsidR="00C53200" w:rsidRPr="00430CF7">
        <w:rPr>
          <w:rFonts w:cstheme="minorHAnsi"/>
          <w:sz w:val="24"/>
          <w:szCs w:val="24"/>
        </w:rPr>
        <w:t xml:space="preserve"> (</w:t>
      </w:r>
      <w:r w:rsidR="00C53200" w:rsidRPr="00430CF7">
        <w:rPr>
          <w:rFonts w:cstheme="minorHAnsi"/>
          <w:i/>
          <w:iCs/>
          <w:sz w:val="24"/>
          <w:szCs w:val="24"/>
        </w:rPr>
        <w:t>Ap</w:t>
      </w:r>
      <w:r w:rsidR="00C53200" w:rsidRPr="00430CF7">
        <w:rPr>
          <w:rFonts w:cstheme="minorHAnsi"/>
          <w:sz w:val="24"/>
          <w:szCs w:val="24"/>
        </w:rPr>
        <w:t xml:space="preserve"> 19, 9)</w:t>
      </w:r>
      <w:r w:rsidR="00954007" w:rsidRPr="00430CF7">
        <w:rPr>
          <w:rFonts w:cstheme="minorHAnsi"/>
          <w:sz w:val="24"/>
          <w:szCs w:val="24"/>
        </w:rPr>
        <w:t xml:space="preserve">. </w:t>
      </w:r>
      <w:r w:rsidR="00C53200" w:rsidRPr="00430CF7">
        <w:rPr>
          <w:rFonts w:cstheme="minorHAnsi"/>
          <w:sz w:val="24"/>
          <w:szCs w:val="24"/>
        </w:rPr>
        <w:t>Voilà qui manifeste</w:t>
      </w:r>
      <w:r w:rsidR="008E3273" w:rsidRPr="00430CF7">
        <w:rPr>
          <w:rFonts w:cstheme="minorHAnsi"/>
          <w:sz w:val="24"/>
          <w:szCs w:val="24"/>
        </w:rPr>
        <w:t xml:space="preserve"> que les</w:t>
      </w:r>
      <w:r w:rsidR="00954007" w:rsidRPr="00430CF7">
        <w:rPr>
          <w:rFonts w:cstheme="minorHAnsi"/>
          <w:sz w:val="24"/>
          <w:szCs w:val="24"/>
        </w:rPr>
        <w:t xml:space="preserve"> béatitudes</w:t>
      </w:r>
      <w:r w:rsidR="00BA1D23" w:rsidRPr="00430CF7">
        <w:rPr>
          <w:rFonts w:cstheme="minorHAnsi"/>
          <w:sz w:val="24"/>
          <w:szCs w:val="24"/>
        </w:rPr>
        <w:t xml:space="preserve"> sont t</w:t>
      </w:r>
      <w:r w:rsidR="00954007" w:rsidRPr="00430CF7">
        <w:rPr>
          <w:rFonts w:cstheme="minorHAnsi"/>
          <w:sz w:val="24"/>
          <w:szCs w:val="24"/>
        </w:rPr>
        <w:t>oujours</w:t>
      </w:r>
      <w:r w:rsidR="00BA1D23" w:rsidRPr="00430CF7">
        <w:rPr>
          <w:rFonts w:cstheme="minorHAnsi"/>
          <w:sz w:val="24"/>
          <w:szCs w:val="24"/>
        </w:rPr>
        <w:t xml:space="preserve"> une invi</w:t>
      </w:r>
      <w:r w:rsidR="00954007" w:rsidRPr="00430CF7">
        <w:rPr>
          <w:rFonts w:cstheme="minorHAnsi"/>
          <w:sz w:val="24"/>
          <w:szCs w:val="24"/>
        </w:rPr>
        <w:t xml:space="preserve">tation à aller de </w:t>
      </w:r>
      <w:r w:rsidR="00BA1D23" w:rsidRPr="00430CF7">
        <w:rPr>
          <w:rFonts w:cstheme="minorHAnsi"/>
          <w:sz w:val="24"/>
          <w:szCs w:val="24"/>
        </w:rPr>
        <w:t>l’avant</w:t>
      </w:r>
      <w:r w:rsidR="008E3273" w:rsidRPr="00430CF7">
        <w:rPr>
          <w:rFonts w:cstheme="minorHAnsi"/>
          <w:sz w:val="24"/>
          <w:szCs w:val="24"/>
        </w:rPr>
        <w:t>.</w:t>
      </w:r>
      <w:r w:rsidR="000B4C20" w:rsidRPr="00430CF7">
        <w:rPr>
          <w:rFonts w:cstheme="minorHAnsi"/>
          <w:sz w:val="24"/>
          <w:szCs w:val="24"/>
        </w:rPr>
        <w:t xml:space="preserve">  </w:t>
      </w:r>
      <w:r w:rsidR="00C53200" w:rsidRPr="00430CF7">
        <w:rPr>
          <w:rFonts w:cstheme="minorHAnsi"/>
          <w:sz w:val="24"/>
          <w:szCs w:val="24"/>
        </w:rPr>
        <w:t>Elles</w:t>
      </w:r>
      <w:r w:rsidR="00BA1D23" w:rsidRPr="00430CF7">
        <w:rPr>
          <w:rFonts w:cstheme="minorHAnsi"/>
          <w:sz w:val="24"/>
          <w:szCs w:val="24"/>
        </w:rPr>
        <w:t xml:space="preserve"> nous </w:t>
      </w:r>
      <w:r w:rsidR="000427E6" w:rsidRPr="00430CF7">
        <w:rPr>
          <w:rFonts w:cstheme="minorHAnsi"/>
          <w:sz w:val="24"/>
          <w:szCs w:val="24"/>
        </w:rPr>
        <w:t>disposent à</w:t>
      </w:r>
      <w:r w:rsidR="00BA1D23" w:rsidRPr="00430CF7">
        <w:rPr>
          <w:rFonts w:cstheme="minorHAnsi"/>
          <w:sz w:val="24"/>
          <w:szCs w:val="24"/>
        </w:rPr>
        <w:t xml:space="preserve"> la vie éternelle </w:t>
      </w:r>
      <w:r w:rsidR="00C53200" w:rsidRPr="00430CF7">
        <w:rPr>
          <w:rFonts w:cstheme="minorHAnsi"/>
          <w:sz w:val="24"/>
          <w:szCs w:val="24"/>
        </w:rPr>
        <w:t>où</w:t>
      </w:r>
      <w:r w:rsidR="00BA1D23" w:rsidRPr="00430CF7">
        <w:rPr>
          <w:rFonts w:cstheme="minorHAnsi"/>
          <w:sz w:val="24"/>
          <w:szCs w:val="24"/>
        </w:rPr>
        <w:t xml:space="preserve"> </w:t>
      </w:r>
      <w:r w:rsidR="00954007" w:rsidRPr="00430CF7">
        <w:rPr>
          <w:rFonts w:cstheme="minorHAnsi"/>
          <w:sz w:val="24"/>
          <w:szCs w:val="24"/>
        </w:rPr>
        <w:t>to</w:t>
      </w:r>
      <w:r w:rsidR="00BA1D23" w:rsidRPr="00430CF7">
        <w:rPr>
          <w:rFonts w:cstheme="minorHAnsi"/>
          <w:sz w:val="24"/>
          <w:szCs w:val="24"/>
        </w:rPr>
        <w:t>u</w:t>
      </w:r>
      <w:r w:rsidR="00954007" w:rsidRPr="00430CF7">
        <w:rPr>
          <w:rFonts w:cstheme="minorHAnsi"/>
          <w:sz w:val="24"/>
          <w:szCs w:val="24"/>
        </w:rPr>
        <w:t>t ce que no</w:t>
      </w:r>
      <w:r w:rsidR="00BA1D23" w:rsidRPr="00430CF7">
        <w:rPr>
          <w:rFonts w:cstheme="minorHAnsi"/>
          <w:sz w:val="24"/>
          <w:szCs w:val="24"/>
        </w:rPr>
        <w:t xml:space="preserve">us cherchons </w:t>
      </w:r>
      <w:r w:rsidR="00C53200" w:rsidRPr="00430CF7">
        <w:rPr>
          <w:rFonts w:cstheme="minorHAnsi"/>
          <w:sz w:val="24"/>
          <w:szCs w:val="24"/>
        </w:rPr>
        <w:t>ici-bas</w:t>
      </w:r>
      <w:r w:rsidR="00BA1D23" w:rsidRPr="00430CF7">
        <w:rPr>
          <w:rFonts w:cstheme="minorHAnsi"/>
          <w:sz w:val="24"/>
          <w:szCs w:val="24"/>
        </w:rPr>
        <w:t xml:space="preserve"> sera dévoilé dans la pleine lumière</w:t>
      </w:r>
      <w:r w:rsidR="008E3273" w:rsidRPr="00430CF7">
        <w:rPr>
          <w:rFonts w:cstheme="minorHAnsi"/>
          <w:sz w:val="24"/>
          <w:szCs w:val="24"/>
        </w:rPr>
        <w:t xml:space="preserve"> de la Résurrection</w:t>
      </w:r>
      <w:r w:rsidR="00954007" w:rsidRPr="00430CF7">
        <w:rPr>
          <w:rFonts w:cstheme="minorHAnsi"/>
          <w:sz w:val="24"/>
          <w:szCs w:val="24"/>
        </w:rPr>
        <w:t xml:space="preserve">. </w:t>
      </w:r>
      <w:r w:rsidR="000427E6" w:rsidRPr="00430CF7">
        <w:rPr>
          <w:rFonts w:cstheme="minorHAnsi"/>
          <w:sz w:val="24"/>
          <w:szCs w:val="24"/>
        </w:rPr>
        <w:t>T</w:t>
      </w:r>
      <w:r w:rsidR="00BA1D23" w:rsidRPr="00430CF7">
        <w:rPr>
          <w:rFonts w:cstheme="minorHAnsi"/>
          <w:sz w:val="24"/>
          <w:szCs w:val="24"/>
        </w:rPr>
        <w:t xml:space="preserve">ant que nous sommes </w:t>
      </w:r>
      <w:r w:rsidR="000427E6" w:rsidRPr="00430CF7">
        <w:rPr>
          <w:rFonts w:cstheme="minorHAnsi"/>
          <w:sz w:val="24"/>
          <w:szCs w:val="24"/>
        </w:rPr>
        <w:t>en chemin, elles chantent le bonheur</w:t>
      </w:r>
      <w:r w:rsidR="005E1BEA" w:rsidRPr="00430CF7">
        <w:rPr>
          <w:rFonts w:cstheme="minorHAnsi"/>
          <w:sz w:val="24"/>
          <w:szCs w:val="24"/>
        </w:rPr>
        <w:t xml:space="preserve"> de</w:t>
      </w:r>
      <w:r w:rsidR="008B557A" w:rsidRPr="00430CF7">
        <w:rPr>
          <w:rFonts w:cstheme="minorHAnsi"/>
          <w:sz w:val="24"/>
          <w:szCs w:val="24"/>
        </w:rPr>
        <w:t xml:space="preserve"> l’a</w:t>
      </w:r>
      <w:r w:rsidR="005E1BEA" w:rsidRPr="00430CF7">
        <w:rPr>
          <w:rFonts w:cstheme="minorHAnsi"/>
          <w:sz w:val="24"/>
          <w:szCs w:val="24"/>
        </w:rPr>
        <w:t>venir en train de se construire</w:t>
      </w:r>
      <w:r w:rsidR="000427E6" w:rsidRPr="00430CF7">
        <w:rPr>
          <w:rFonts w:cstheme="minorHAnsi"/>
          <w:sz w:val="24"/>
          <w:szCs w:val="24"/>
        </w:rPr>
        <w:t xml:space="preserve"> avec la grâce de Dieu</w:t>
      </w:r>
      <w:r w:rsidR="005E1BEA" w:rsidRPr="00430CF7">
        <w:rPr>
          <w:rFonts w:cstheme="minorHAnsi"/>
          <w:sz w:val="24"/>
          <w:szCs w:val="24"/>
        </w:rPr>
        <w:t>.</w:t>
      </w:r>
      <w:r w:rsidR="00BA1D23" w:rsidRPr="00430CF7">
        <w:rPr>
          <w:rFonts w:cstheme="minorHAnsi"/>
          <w:sz w:val="24"/>
          <w:szCs w:val="24"/>
        </w:rPr>
        <w:t xml:space="preserve"> Beni soit Dieu</w:t>
      </w:r>
      <w:r w:rsidR="00954007" w:rsidRPr="00430CF7">
        <w:rPr>
          <w:rFonts w:cstheme="minorHAnsi"/>
          <w:sz w:val="24"/>
          <w:szCs w:val="24"/>
        </w:rPr>
        <w:t xml:space="preserve"> pour l’œuvre béatifiante </w:t>
      </w:r>
      <w:r w:rsidR="00BA1D23" w:rsidRPr="00430CF7">
        <w:rPr>
          <w:rFonts w:cstheme="minorHAnsi"/>
          <w:sz w:val="24"/>
          <w:szCs w:val="24"/>
        </w:rPr>
        <w:t>qu’il a accomplie p</w:t>
      </w:r>
      <w:r w:rsidR="000427E6" w:rsidRPr="00430CF7">
        <w:rPr>
          <w:rFonts w:cstheme="minorHAnsi"/>
          <w:sz w:val="24"/>
          <w:szCs w:val="24"/>
        </w:rPr>
        <w:t>ou</w:t>
      </w:r>
      <w:r w:rsidR="00BA1D23" w:rsidRPr="00430CF7">
        <w:rPr>
          <w:rFonts w:cstheme="minorHAnsi"/>
          <w:sz w:val="24"/>
          <w:szCs w:val="24"/>
        </w:rPr>
        <w:t xml:space="preserve">r vous et </w:t>
      </w:r>
      <w:r w:rsidR="00954007" w:rsidRPr="00430CF7">
        <w:rPr>
          <w:rFonts w:cstheme="minorHAnsi"/>
          <w:sz w:val="24"/>
          <w:szCs w:val="24"/>
        </w:rPr>
        <w:t xml:space="preserve">par </w:t>
      </w:r>
      <w:r w:rsidR="000427E6" w:rsidRPr="00430CF7">
        <w:rPr>
          <w:rFonts w:cstheme="minorHAnsi"/>
          <w:sz w:val="24"/>
          <w:szCs w:val="24"/>
        </w:rPr>
        <w:t>v</w:t>
      </w:r>
      <w:r w:rsidR="00BA1D23" w:rsidRPr="00430CF7">
        <w:rPr>
          <w:rFonts w:cstheme="minorHAnsi"/>
          <w:sz w:val="24"/>
          <w:szCs w:val="24"/>
        </w:rPr>
        <w:t>ous</w:t>
      </w:r>
      <w:r w:rsidR="000427E6" w:rsidRPr="00430CF7">
        <w:rPr>
          <w:rFonts w:cstheme="minorHAnsi"/>
          <w:sz w:val="24"/>
          <w:szCs w:val="24"/>
        </w:rPr>
        <w:t> !</w:t>
      </w:r>
      <w:r w:rsidR="00954007" w:rsidRPr="00430CF7">
        <w:rPr>
          <w:rFonts w:cstheme="minorHAnsi"/>
          <w:sz w:val="24"/>
          <w:szCs w:val="24"/>
        </w:rPr>
        <w:t xml:space="preserve"> Béni soit Dieu pour cette bé</w:t>
      </w:r>
      <w:r w:rsidR="00107AD7" w:rsidRPr="00430CF7">
        <w:rPr>
          <w:rFonts w:cstheme="minorHAnsi"/>
          <w:sz w:val="24"/>
          <w:szCs w:val="24"/>
        </w:rPr>
        <w:t>atit</w:t>
      </w:r>
      <w:r w:rsidR="00954007" w:rsidRPr="00430CF7">
        <w:rPr>
          <w:rFonts w:cstheme="minorHAnsi"/>
          <w:sz w:val="24"/>
          <w:szCs w:val="24"/>
        </w:rPr>
        <w:t>ude</w:t>
      </w:r>
      <w:r w:rsidR="00107AD7" w:rsidRPr="00430CF7">
        <w:rPr>
          <w:rFonts w:cstheme="minorHAnsi"/>
          <w:sz w:val="24"/>
          <w:szCs w:val="24"/>
        </w:rPr>
        <w:t xml:space="preserve"> de l’</w:t>
      </w:r>
      <w:r w:rsidR="004E128F" w:rsidRPr="00430CF7">
        <w:rPr>
          <w:rFonts w:cstheme="minorHAnsi"/>
          <w:sz w:val="24"/>
          <w:szCs w:val="24"/>
        </w:rPr>
        <w:t>avenir qu’il</w:t>
      </w:r>
      <w:r w:rsidR="000427E6" w:rsidRPr="00430CF7">
        <w:rPr>
          <w:rFonts w:cstheme="minorHAnsi"/>
          <w:sz w:val="24"/>
          <w:szCs w:val="24"/>
        </w:rPr>
        <w:t xml:space="preserve"> offr</w:t>
      </w:r>
      <w:r w:rsidR="00954007" w:rsidRPr="00430CF7">
        <w:rPr>
          <w:rFonts w:cstheme="minorHAnsi"/>
          <w:sz w:val="24"/>
          <w:szCs w:val="24"/>
        </w:rPr>
        <w:t xml:space="preserve">e </w:t>
      </w:r>
      <w:r w:rsidR="000427E6" w:rsidRPr="00430CF7">
        <w:rPr>
          <w:rFonts w:cstheme="minorHAnsi"/>
          <w:sz w:val="24"/>
          <w:szCs w:val="24"/>
        </w:rPr>
        <w:t xml:space="preserve">et confie </w:t>
      </w:r>
      <w:r w:rsidR="00954007" w:rsidRPr="00430CF7">
        <w:rPr>
          <w:rFonts w:cstheme="minorHAnsi"/>
          <w:sz w:val="24"/>
          <w:szCs w:val="24"/>
        </w:rPr>
        <w:t>à</w:t>
      </w:r>
      <w:r w:rsidR="00107AD7" w:rsidRPr="00430CF7">
        <w:rPr>
          <w:rFonts w:cstheme="minorHAnsi"/>
          <w:sz w:val="24"/>
          <w:szCs w:val="24"/>
        </w:rPr>
        <w:t xml:space="preserve"> </w:t>
      </w:r>
      <w:r w:rsidR="00954007" w:rsidRPr="00430CF7">
        <w:rPr>
          <w:rFonts w:cstheme="minorHAnsi"/>
          <w:sz w:val="24"/>
          <w:szCs w:val="24"/>
        </w:rPr>
        <w:t>nouveau</w:t>
      </w:r>
      <w:r w:rsidR="00107AD7" w:rsidRPr="00430CF7">
        <w:rPr>
          <w:rFonts w:cstheme="minorHAnsi"/>
          <w:sz w:val="24"/>
          <w:szCs w:val="24"/>
        </w:rPr>
        <w:t xml:space="preserve"> à</w:t>
      </w:r>
      <w:r w:rsidR="00954007" w:rsidRPr="00430CF7">
        <w:rPr>
          <w:rFonts w:cstheme="minorHAnsi"/>
          <w:sz w:val="24"/>
          <w:szCs w:val="24"/>
        </w:rPr>
        <w:t xml:space="preserve"> </w:t>
      </w:r>
      <w:r w:rsidR="00107AD7" w:rsidRPr="00430CF7">
        <w:rPr>
          <w:rFonts w:cstheme="minorHAnsi"/>
          <w:sz w:val="24"/>
          <w:szCs w:val="24"/>
        </w:rPr>
        <w:t xml:space="preserve">votre communauté </w:t>
      </w:r>
      <w:r w:rsidR="008B557A" w:rsidRPr="00430CF7">
        <w:rPr>
          <w:rFonts w:cstheme="minorHAnsi"/>
          <w:sz w:val="24"/>
          <w:szCs w:val="24"/>
        </w:rPr>
        <w:t>éducative</w:t>
      </w:r>
      <w:r w:rsidR="00430CF7" w:rsidRPr="00430CF7">
        <w:rPr>
          <w:rFonts w:cstheme="minorHAnsi"/>
          <w:sz w:val="24"/>
          <w:szCs w:val="24"/>
        </w:rPr>
        <w:t>,</w:t>
      </w:r>
      <w:r w:rsidR="008B557A" w:rsidRPr="00430CF7">
        <w:rPr>
          <w:rFonts w:cstheme="minorHAnsi"/>
          <w:sz w:val="24"/>
          <w:szCs w:val="24"/>
        </w:rPr>
        <w:t xml:space="preserve"> </w:t>
      </w:r>
      <w:r w:rsidR="004E128F" w:rsidRPr="00430CF7">
        <w:rPr>
          <w:rFonts w:cstheme="minorHAnsi"/>
          <w:sz w:val="24"/>
          <w:szCs w:val="24"/>
        </w:rPr>
        <w:t xml:space="preserve">comme </w:t>
      </w:r>
      <w:r w:rsidR="005E1BEA" w:rsidRPr="00430CF7">
        <w:rPr>
          <w:rFonts w:cstheme="minorHAnsi"/>
          <w:sz w:val="24"/>
          <w:szCs w:val="24"/>
        </w:rPr>
        <w:t xml:space="preserve">une espérance, </w:t>
      </w:r>
      <w:r w:rsidR="00430CF7" w:rsidRPr="00430CF7">
        <w:rPr>
          <w:rFonts w:cstheme="minorHAnsi"/>
          <w:sz w:val="24"/>
          <w:szCs w:val="24"/>
        </w:rPr>
        <w:t xml:space="preserve">une </w:t>
      </w:r>
      <w:r w:rsidR="000427E6" w:rsidRPr="00430CF7">
        <w:rPr>
          <w:rFonts w:cstheme="minorHAnsi"/>
          <w:sz w:val="24"/>
          <w:szCs w:val="24"/>
        </w:rPr>
        <w:t>grâce et une responsabilité</w:t>
      </w:r>
      <w:r w:rsidR="00487244">
        <w:rPr>
          <w:rFonts w:cstheme="minorHAnsi"/>
          <w:sz w:val="24"/>
          <w:szCs w:val="24"/>
        </w:rPr>
        <w:t> !</w:t>
      </w:r>
    </w:p>
    <w:p w14:paraId="454BFF0A" w14:textId="32086615" w:rsidR="004B6419" w:rsidRPr="00430CF7" w:rsidRDefault="004B6419" w:rsidP="004B6419">
      <w:pPr>
        <w:spacing w:after="0"/>
        <w:jc w:val="right"/>
        <w:rPr>
          <w:rFonts w:cstheme="minorHAnsi"/>
          <w:sz w:val="24"/>
          <w:szCs w:val="24"/>
        </w:rPr>
      </w:pPr>
      <w:r w:rsidRPr="00430CF7">
        <w:rPr>
          <w:rFonts w:cstheme="minorHAnsi"/>
          <w:sz w:val="24"/>
          <w:szCs w:val="24"/>
        </w:rPr>
        <w:t>+ Matthieu Rougé</w:t>
      </w:r>
    </w:p>
    <w:p w14:paraId="07411291" w14:textId="33D255ED" w:rsidR="004B6419" w:rsidRPr="00430CF7" w:rsidRDefault="004B6419" w:rsidP="004B6419">
      <w:pPr>
        <w:spacing w:after="0"/>
        <w:jc w:val="right"/>
        <w:rPr>
          <w:rFonts w:cstheme="minorHAnsi"/>
          <w:sz w:val="24"/>
          <w:szCs w:val="24"/>
        </w:rPr>
      </w:pPr>
      <w:r w:rsidRPr="00430CF7">
        <w:rPr>
          <w:rFonts w:cstheme="minorHAnsi"/>
          <w:sz w:val="24"/>
          <w:szCs w:val="24"/>
        </w:rPr>
        <w:t>Evêque de Nanterre</w:t>
      </w:r>
    </w:p>
    <w:sectPr w:rsidR="004B6419" w:rsidRPr="0043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E2CD1"/>
    <w:multiLevelType w:val="hybridMultilevel"/>
    <w:tmpl w:val="173476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E3"/>
    <w:rsid w:val="000427E6"/>
    <w:rsid w:val="000B4C20"/>
    <w:rsid w:val="00107AD7"/>
    <w:rsid w:val="00115308"/>
    <w:rsid w:val="00125587"/>
    <w:rsid w:val="00265AAF"/>
    <w:rsid w:val="00430CF7"/>
    <w:rsid w:val="004608D5"/>
    <w:rsid w:val="00487244"/>
    <w:rsid w:val="00491ABA"/>
    <w:rsid w:val="004A3AE3"/>
    <w:rsid w:val="004B6419"/>
    <w:rsid w:val="004E128F"/>
    <w:rsid w:val="005111E5"/>
    <w:rsid w:val="00544F96"/>
    <w:rsid w:val="005E1BEA"/>
    <w:rsid w:val="006363AC"/>
    <w:rsid w:val="008B557A"/>
    <w:rsid w:val="008E27F7"/>
    <w:rsid w:val="008E3273"/>
    <w:rsid w:val="00902168"/>
    <w:rsid w:val="00954007"/>
    <w:rsid w:val="00977703"/>
    <w:rsid w:val="009C44BA"/>
    <w:rsid w:val="00B8058E"/>
    <w:rsid w:val="00B80A6A"/>
    <w:rsid w:val="00BA1D23"/>
    <w:rsid w:val="00BE2E2D"/>
    <w:rsid w:val="00BE7FA6"/>
    <w:rsid w:val="00BF1503"/>
    <w:rsid w:val="00C53200"/>
    <w:rsid w:val="00D556C1"/>
    <w:rsid w:val="00DB57F0"/>
    <w:rsid w:val="00E44619"/>
    <w:rsid w:val="00E86331"/>
    <w:rsid w:val="00F544AF"/>
    <w:rsid w:val="00F978A0"/>
    <w:rsid w:val="00FA65E5"/>
    <w:rsid w:val="00F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E40ED"/>
  <w15:docId w15:val="{DC36184C-76F8-4DF0-B0BA-8E5ECCEB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4608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4608D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6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926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SAINTE MARIE DE NEUILLY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mlena</dc:creator>
  <cp:lastModifiedBy>Mgr Matthieu Rougé</cp:lastModifiedBy>
  <cp:revision>8</cp:revision>
  <cp:lastPrinted>2020-10-17T08:14:00Z</cp:lastPrinted>
  <dcterms:created xsi:type="dcterms:W3CDTF">2020-10-19T09:15:00Z</dcterms:created>
  <dcterms:modified xsi:type="dcterms:W3CDTF">2020-10-19T15:44:00Z</dcterms:modified>
</cp:coreProperties>
</file>